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E81C5" w14:textId="73C0CEA8" w:rsidR="00DF4323" w:rsidRPr="00E86F71" w:rsidRDefault="004E6840" w:rsidP="00E86F71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6C4FBAA" wp14:editId="4FE5874B">
            <wp:simplePos x="0" y="0"/>
            <wp:positionH relativeFrom="column">
              <wp:posOffset>-914400</wp:posOffset>
            </wp:positionH>
            <wp:positionV relativeFrom="paragraph">
              <wp:posOffset>-900430</wp:posOffset>
            </wp:positionV>
            <wp:extent cx="7603957" cy="1371600"/>
            <wp:effectExtent l="0" t="0" r="0" b="0"/>
            <wp:wrapNone/>
            <wp:docPr id="1" name="Resim 1" descr="C:\Users\User\AppData\Local\Microsoft\Windows\INetCache\Content.Outlook\K3J38Y34\PPPWeek_Ante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K3J38Y34\PPPWeek_Antet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47"/>
                    <a:stretch/>
                  </pic:blipFill>
                  <pic:spPr bwMode="auto">
                    <a:xfrm>
                      <a:off x="0" y="0"/>
                      <a:ext cx="760395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707"/>
        <w:tblW w:w="9377" w:type="dxa"/>
        <w:tblLook w:val="04A0" w:firstRow="1" w:lastRow="0" w:firstColumn="1" w:lastColumn="0" w:noHBand="0" w:noVBand="1"/>
      </w:tblPr>
      <w:tblGrid>
        <w:gridCol w:w="1698"/>
        <w:gridCol w:w="7679"/>
      </w:tblGrid>
      <w:tr w:rsidR="00E86F71" w:rsidRPr="005A1F51" w14:paraId="1C8D9CC5" w14:textId="77777777" w:rsidTr="00236776">
        <w:trPr>
          <w:trHeight w:val="827"/>
        </w:trPr>
        <w:tc>
          <w:tcPr>
            <w:tcW w:w="9377" w:type="dxa"/>
            <w:gridSpan w:val="2"/>
            <w:tcBorders>
              <w:top w:val="single" w:sz="12" w:space="0" w:color="706F6F"/>
              <w:left w:val="single" w:sz="12" w:space="0" w:color="706F6F"/>
              <w:right w:val="single" w:sz="12" w:space="0" w:color="706F6F"/>
            </w:tcBorders>
            <w:shd w:val="clear" w:color="auto" w:fill="706F6F"/>
            <w:vAlign w:val="center"/>
          </w:tcPr>
          <w:p w14:paraId="656FCE3D" w14:textId="65E225B1" w:rsidR="00E86F71" w:rsidRPr="005A1F51" w:rsidRDefault="00E86F71" w:rsidP="00E86F7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A1F51">
              <w:rPr>
                <w:b/>
                <w:color w:val="FFFFFF" w:themeColor="background1"/>
                <w:sz w:val="28"/>
                <w:szCs w:val="28"/>
              </w:rPr>
              <w:t>0</w:t>
            </w: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  <w:r w:rsidRPr="005A1F51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D0ABB">
              <w:rPr>
                <w:b/>
                <w:color w:val="FFFFFF" w:themeColor="background1"/>
                <w:sz w:val="28"/>
                <w:szCs w:val="28"/>
              </w:rPr>
              <w:t>KASIM</w:t>
            </w:r>
            <w:r w:rsidRPr="005A1F51">
              <w:rPr>
                <w:b/>
                <w:color w:val="FFFFFF" w:themeColor="background1"/>
                <w:sz w:val="28"/>
                <w:szCs w:val="28"/>
              </w:rPr>
              <w:t xml:space="preserve"> 2016</w:t>
            </w:r>
          </w:p>
          <w:p w14:paraId="0D47F4F9" w14:textId="5C949691" w:rsidR="00E86F71" w:rsidRPr="005A1F51" w:rsidRDefault="001D0ABB" w:rsidP="00E86F71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CUMARTESİ</w:t>
            </w:r>
          </w:p>
        </w:tc>
      </w:tr>
      <w:tr w:rsidR="00E86F71" w:rsidRPr="005A1F51" w14:paraId="42B68D0E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shd w:val="clear" w:color="auto" w:fill="FFFFFF" w:themeFill="background1"/>
            <w:vAlign w:val="center"/>
          </w:tcPr>
          <w:p w14:paraId="7FC400C3" w14:textId="429649C4" w:rsidR="00E86F71" w:rsidRPr="005A1F51" w:rsidRDefault="00E86F71" w:rsidP="00D73668">
            <w:pPr>
              <w:jc w:val="center"/>
              <w:rPr>
                <w:b/>
                <w:color w:val="8E1913"/>
              </w:rPr>
            </w:pPr>
            <w:r w:rsidRPr="005A1F51">
              <w:rPr>
                <w:b/>
                <w:color w:val="8E1913"/>
              </w:rPr>
              <w:t>08.</w:t>
            </w:r>
            <w:r w:rsidR="00D73668">
              <w:rPr>
                <w:b/>
                <w:color w:val="8E1913"/>
              </w:rPr>
              <w:t>30</w:t>
            </w:r>
            <w:r>
              <w:rPr>
                <w:b/>
                <w:color w:val="8E1913"/>
              </w:rPr>
              <w:t xml:space="preserve"> </w:t>
            </w:r>
            <w:r w:rsidRPr="005A1F51">
              <w:rPr>
                <w:color w:val="8E1913"/>
              </w:rPr>
              <w:t>–</w:t>
            </w:r>
            <w:r>
              <w:rPr>
                <w:color w:val="8E1913"/>
              </w:rPr>
              <w:t xml:space="preserve"> </w:t>
            </w:r>
            <w:r w:rsidR="00D73668">
              <w:rPr>
                <w:b/>
                <w:color w:val="8E1913"/>
              </w:rPr>
              <w:t>10.00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shd w:val="clear" w:color="auto" w:fill="FFFFFF" w:themeFill="background1"/>
            <w:vAlign w:val="center"/>
          </w:tcPr>
          <w:p w14:paraId="1D5E38D2" w14:textId="41F3E00C" w:rsidR="00E86F71" w:rsidRPr="005A1F51" w:rsidRDefault="001B6AF8" w:rsidP="00E86F71">
            <w:pPr>
              <w:rPr>
                <w:b/>
              </w:rPr>
            </w:pPr>
            <w:r>
              <w:rPr>
                <w:b/>
                <w:color w:val="8E1913"/>
              </w:rPr>
              <w:t xml:space="preserve">KAYIT </w:t>
            </w:r>
          </w:p>
        </w:tc>
      </w:tr>
      <w:tr w:rsidR="00E86F71" w:rsidRPr="005A1F51" w14:paraId="22CE5390" w14:textId="77777777" w:rsidTr="00236776">
        <w:trPr>
          <w:trHeight w:val="2658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704E37D6" w14:textId="2DB31EFB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10.00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</w:rPr>
              <w:t>11</w:t>
            </w:r>
            <w:r w:rsidR="00E86F71" w:rsidRPr="005A1F51">
              <w:rPr>
                <w:b/>
                <w:color w:val="8E1913"/>
              </w:rPr>
              <w:t>.</w:t>
            </w:r>
            <w:r w:rsidR="00046954">
              <w:rPr>
                <w:b/>
                <w:color w:val="8E1913"/>
              </w:rPr>
              <w:t>1</w:t>
            </w:r>
            <w:r w:rsidR="007C6151">
              <w:rPr>
                <w:b/>
                <w:color w:val="8E1913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03C10036" w14:textId="124FD3E8" w:rsidR="00E86F71" w:rsidRDefault="001B6AF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AÇILIŞ KONUŞMALARI</w:t>
            </w:r>
          </w:p>
          <w:p w14:paraId="1B813025" w14:textId="77777777" w:rsidR="001B6AF8" w:rsidRDefault="001B6AF8" w:rsidP="00E86F71">
            <w:pPr>
              <w:rPr>
                <w:b/>
                <w:color w:val="8E1913"/>
              </w:rPr>
            </w:pPr>
          </w:p>
          <w:p w14:paraId="1B639792" w14:textId="77777777" w:rsidR="008F1359" w:rsidRDefault="008F1359" w:rsidP="008F1359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b/>
                <w:i/>
                <w:color w:val="595959" w:themeColor="text1" w:themeTint="A6"/>
                <w:lang w:val="en-US"/>
              </w:rPr>
              <w:t xml:space="preserve">DEİK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Başkanı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Ömer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Cihad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Vardan</w:t>
            </w:r>
            <w:proofErr w:type="spellEnd"/>
          </w:p>
          <w:p w14:paraId="40E289D1" w14:textId="7A752434" w:rsidR="00E86F71" w:rsidRPr="00816D9A" w:rsidRDefault="00E86F71" w:rsidP="00E86F71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 w:rsidRPr="00816D9A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Borsa İstanbul </w:t>
            </w:r>
            <w:r w:rsidR="001B6AF8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Başkanı</w:t>
            </w:r>
            <w:r w:rsidRPr="00816D9A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 H</w:t>
            </w: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immet Karadağ </w:t>
            </w:r>
          </w:p>
          <w:p w14:paraId="70D3DE49" w14:textId="095BF031" w:rsidR="00E86F71" w:rsidRDefault="001B6AF8" w:rsidP="00E86F71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b/>
                <w:i/>
                <w:color w:val="595959" w:themeColor="text1" w:themeTint="A6"/>
                <w:lang w:val="en-US"/>
              </w:rPr>
              <w:t xml:space="preserve">T.C.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Ulaştırma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, Denizcilik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ve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Haberleşme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Bakanı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 w:rsidR="00E86F71">
              <w:rPr>
                <w:b/>
                <w:i/>
                <w:color w:val="595959" w:themeColor="text1" w:themeTint="A6"/>
                <w:lang w:val="en-US"/>
              </w:rPr>
              <w:t>Ahme</w:t>
            </w:r>
            <w:r w:rsidR="00765A98">
              <w:rPr>
                <w:b/>
                <w:i/>
                <w:color w:val="595959" w:themeColor="text1" w:themeTint="A6"/>
                <w:lang w:val="en-US"/>
              </w:rPr>
              <w:t>t</w:t>
            </w:r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Arslan</w:t>
            </w:r>
            <w:r w:rsidR="00F16568">
              <w:rPr>
                <w:b/>
                <w:i/>
                <w:color w:val="595959" w:themeColor="text1" w:themeTint="A6"/>
                <w:lang w:val="en-US"/>
              </w:rPr>
              <w:t>’ın</w:t>
            </w:r>
            <w:proofErr w:type="spellEnd"/>
            <w:r w:rsidR="00F1656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i/>
                <w:color w:val="595959" w:themeColor="text1" w:themeTint="A6"/>
                <w:lang w:val="en-US"/>
              </w:rPr>
              <w:t>Hitabı</w:t>
            </w:r>
            <w:proofErr w:type="spellEnd"/>
          </w:p>
          <w:p w14:paraId="0B039095" w14:textId="5814CB4D" w:rsidR="00E86F71" w:rsidRPr="002A1FA6" w:rsidRDefault="001B6AF8" w:rsidP="00E86F71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b/>
                <w:i/>
                <w:color w:val="595959" w:themeColor="text1" w:themeTint="A6"/>
                <w:lang w:val="en-US"/>
              </w:rPr>
              <w:t xml:space="preserve">T.C.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Başbakanı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Binali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Yıldırım</w:t>
            </w:r>
            <w:r w:rsidR="00F16568">
              <w:rPr>
                <w:b/>
                <w:i/>
                <w:color w:val="595959" w:themeColor="text1" w:themeTint="A6"/>
                <w:lang w:val="en-US"/>
              </w:rPr>
              <w:t>’ın</w:t>
            </w:r>
            <w:proofErr w:type="spellEnd"/>
            <w:r w:rsidR="00F1656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i/>
                <w:color w:val="595959" w:themeColor="text1" w:themeTint="A6"/>
                <w:lang w:val="en-US"/>
              </w:rPr>
              <w:t>Hitabı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E86F71" w:rsidRPr="005A1F51" w14:paraId="4AD8A9AE" w14:textId="77777777" w:rsidTr="00236776">
        <w:trPr>
          <w:trHeight w:val="1903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60686DF6" w14:textId="789C40D4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11</w:t>
            </w:r>
            <w:r w:rsidR="00E86F71" w:rsidRPr="005A1F51">
              <w:rPr>
                <w:b/>
                <w:color w:val="8E1913"/>
              </w:rPr>
              <w:t>.</w:t>
            </w:r>
            <w:r w:rsidR="00046954">
              <w:rPr>
                <w:b/>
                <w:color w:val="8E1913"/>
              </w:rPr>
              <w:t>15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</w:rPr>
              <w:t>12</w:t>
            </w:r>
            <w:r w:rsidR="00E86F71" w:rsidRPr="00271460">
              <w:rPr>
                <w:b/>
                <w:color w:val="8E1913"/>
              </w:rPr>
              <w:t>.</w:t>
            </w:r>
            <w:r w:rsidR="009F26F9">
              <w:rPr>
                <w:b/>
                <w:color w:val="8E1913"/>
              </w:rPr>
              <w:t>45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214F6E7B" w14:textId="4C7D3AC5" w:rsidR="00E86F71" w:rsidRPr="00A544D4" w:rsidRDefault="00886EC3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 xml:space="preserve">Ana Oturum: </w:t>
            </w:r>
            <w:r w:rsidR="00E86F71" w:rsidRPr="00A544D4">
              <w:rPr>
                <w:b/>
                <w:color w:val="8E1913"/>
              </w:rPr>
              <w:t>PPP</w:t>
            </w:r>
            <w:r>
              <w:rPr>
                <w:b/>
                <w:color w:val="8E1913"/>
              </w:rPr>
              <w:t xml:space="preserve"> Projelerinin</w:t>
            </w:r>
            <w:r w:rsidR="001B6AF8">
              <w:rPr>
                <w:b/>
                <w:color w:val="8E1913"/>
              </w:rPr>
              <w:t xml:space="preserve"> Finansmanı</w:t>
            </w:r>
          </w:p>
          <w:p w14:paraId="7F4E1EAD" w14:textId="618946B8" w:rsidR="00E86F71" w:rsidRDefault="00E86F71" w:rsidP="00E86F71">
            <w:pPr>
              <w:rPr>
                <w:b/>
                <w:i/>
                <w:color w:val="595959" w:themeColor="text1" w:themeTint="A6"/>
                <w:lang w:val="en-US"/>
              </w:rPr>
            </w:pPr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Moderator: </w:t>
            </w:r>
            <w:proofErr w:type="spellStart"/>
            <w:r w:rsidRPr="00A544D4">
              <w:rPr>
                <w:b/>
                <w:i/>
                <w:color w:val="595959" w:themeColor="text1" w:themeTint="A6"/>
                <w:lang w:val="en-US"/>
              </w:rPr>
              <w:t>Zeliha</w:t>
            </w:r>
            <w:proofErr w:type="spellEnd"/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A544D4">
              <w:rPr>
                <w:b/>
                <w:i/>
                <w:color w:val="595959" w:themeColor="text1" w:themeTint="A6"/>
                <w:lang w:val="en-US"/>
              </w:rPr>
              <w:t>Saraç</w:t>
            </w:r>
            <w:proofErr w:type="spellEnd"/>
            <w:r w:rsidR="007C6151">
              <w:rPr>
                <w:b/>
                <w:i/>
                <w:color w:val="595959" w:themeColor="text1" w:themeTint="A6"/>
                <w:lang w:val="en-US"/>
              </w:rPr>
              <w:t>,</w:t>
            </w:r>
            <w:r w:rsidR="001B6AF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 w:rsidR="007C6151">
              <w:rPr>
                <w:b/>
                <w:i/>
                <w:color w:val="595959" w:themeColor="text1" w:themeTint="A6"/>
                <w:lang w:val="en-US"/>
              </w:rPr>
              <w:t>24TV</w:t>
            </w:r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</w:p>
          <w:p w14:paraId="6A6AFA73" w14:textId="77777777" w:rsidR="001B6AF8" w:rsidRDefault="001B6AF8" w:rsidP="00E86F71">
            <w:pPr>
              <w:rPr>
                <w:b/>
                <w:i/>
                <w:color w:val="595959" w:themeColor="text1" w:themeTint="A6"/>
                <w:lang w:val="en-US"/>
              </w:rPr>
            </w:pPr>
          </w:p>
          <w:p w14:paraId="72FBC350" w14:textId="748971DD" w:rsidR="00E86F71" w:rsidRPr="00A63234" w:rsidRDefault="001B6AF8" w:rsidP="00E86F71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en-US"/>
              </w:rPr>
            </w:pPr>
            <w:r w:rsidRPr="00A63234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Aisha Williams</w:t>
            </w: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, Ülke Müdürü, IFC</w:t>
            </w:r>
          </w:p>
          <w:p w14:paraId="3F80C6A1" w14:textId="2598C5A6" w:rsidR="00E86F71" w:rsidRPr="00720A10" w:rsidRDefault="001B6AF8" w:rsidP="00E86F71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Xu Keen,  Başkan, ICBC Yönetim Kurulu </w:t>
            </w:r>
          </w:p>
          <w:p w14:paraId="4A50DDFD" w14:textId="45517850" w:rsidR="00E86F71" w:rsidRPr="001B6AF8" w:rsidRDefault="00E86F71" w:rsidP="00E86F71">
            <w:pPr>
              <w:pStyle w:val="ListeParagraf"/>
              <w:numPr>
                <w:ilvl w:val="0"/>
                <w:numId w:val="2"/>
              </w:numPr>
              <w:rPr>
                <w:b/>
                <w:color w:val="595959" w:themeColor="text1" w:themeTint="A6"/>
                <w:lang w:val="de-DE"/>
              </w:rPr>
            </w:pPr>
            <w:r w:rsidRPr="001B6AF8">
              <w:rPr>
                <w:b/>
                <w:color w:val="595959" w:themeColor="text1" w:themeTint="A6"/>
                <w:lang w:val="de-DE"/>
              </w:rPr>
              <w:t>Mehmet Bostan</w:t>
            </w:r>
            <w:r w:rsidR="001B6AF8">
              <w:rPr>
                <w:b/>
                <w:color w:val="595959" w:themeColor="text1" w:themeTint="A6"/>
                <w:lang w:val="de-DE"/>
              </w:rPr>
              <w:t>, Başkan,</w:t>
            </w:r>
            <w:r w:rsidR="001B6AF8" w:rsidRPr="001B6AF8">
              <w:rPr>
                <w:b/>
                <w:color w:val="595959" w:themeColor="text1" w:themeTint="A6"/>
                <w:lang w:val="de-DE"/>
              </w:rPr>
              <w:t xml:space="preserve"> Özelleştirme İdaresi </w:t>
            </w:r>
          </w:p>
          <w:p w14:paraId="1B610209" w14:textId="57E219A7" w:rsidR="00E86F71" w:rsidRPr="001B6AF8" w:rsidRDefault="001B6AF8" w:rsidP="00E86F71">
            <w:pPr>
              <w:pStyle w:val="ListeParagraf"/>
              <w:numPr>
                <w:ilvl w:val="0"/>
                <w:numId w:val="2"/>
              </w:numPr>
              <w:rPr>
                <w:b/>
                <w:color w:val="595959" w:themeColor="text1" w:themeTint="A6"/>
                <w:lang w:val="en-US"/>
              </w:rPr>
            </w:pPr>
            <w:r w:rsidRPr="001B6AF8">
              <w:rPr>
                <w:b/>
                <w:color w:val="595959" w:themeColor="text1" w:themeTint="A6"/>
                <w:lang w:val="en-US"/>
              </w:rPr>
              <w:t xml:space="preserve">Hüseyin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Keskin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</w:t>
            </w:r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Başkan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</w:t>
            </w:r>
            <w:r w:rsidRPr="001B6AF8">
              <w:rPr>
                <w:b/>
                <w:color w:val="595959" w:themeColor="text1" w:themeTint="A6"/>
                <w:lang w:val="en-US"/>
              </w:rPr>
              <w:t xml:space="preserve"> IGA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Havalimanı</w:t>
            </w:r>
            <w:proofErr w:type="spellEnd"/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İşletmesi</w:t>
            </w:r>
            <w:proofErr w:type="spellEnd"/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</w:p>
          <w:p w14:paraId="5BA7AE5A" w14:textId="4117E2E2" w:rsidR="00E86F71" w:rsidRPr="004B7778" w:rsidRDefault="001B6AF8" w:rsidP="001B6AF8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de-DE"/>
              </w:rPr>
            </w:pPr>
            <w:r w:rsidRPr="00856039">
              <w:rPr>
                <w:b/>
                <w:color w:val="595959" w:themeColor="text1" w:themeTint="A6"/>
                <w:lang w:val="de-DE"/>
              </w:rPr>
              <w:t>Osman Arslan</w:t>
            </w:r>
            <w:r>
              <w:rPr>
                <w:b/>
                <w:color w:val="595959" w:themeColor="text1" w:themeTint="A6"/>
                <w:lang w:val="de-DE"/>
              </w:rPr>
              <w:t>,</w:t>
            </w:r>
            <w:r w:rsidRPr="00856039">
              <w:rPr>
                <w:b/>
                <w:color w:val="595959" w:themeColor="text1" w:themeTint="A6"/>
                <w:lang w:val="de-DE"/>
              </w:rPr>
              <w:t xml:space="preserve"> </w:t>
            </w:r>
            <w:r>
              <w:rPr>
                <w:b/>
                <w:color w:val="595959" w:themeColor="text1" w:themeTint="A6"/>
                <w:lang w:val="de-DE"/>
              </w:rPr>
              <w:t xml:space="preserve"> Genel Müdürü, Ziraat Katılım </w:t>
            </w:r>
          </w:p>
        </w:tc>
      </w:tr>
      <w:tr w:rsidR="00E86F71" w:rsidRPr="005A1F51" w14:paraId="3E13E127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74F26321" w14:textId="639CDD40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12</w:t>
            </w:r>
            <w:r w:rsidR="00E86F71" w:rsidRPr="00271460">
              <w:rPr>
                <w:b/>
                <w:color w:val="8E1913"/>
                <w:lang w:val="en-US"/>
              </w:rPr>
              <w:t>.</w:t>
            </w:r>
            <w:r w:rsidR="009F26F9">
              <w:rPr>
                <w:b/>
                <w:color w:val="8E1913"/>
                <w:lang w:val="en-US"/>
              </w:rPr>
              <w:t>45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13</w:t>
            </w:r>
            <w:r w:rsidR="009F26F9">
              <w:rPr>
                <w:b/>
                <w:color w:val="8E1913"/>
                <w:lang w:val="en-US"/>
              </w:rPr>
              <w:t>.00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1D1F0E9" w14:textId="166CF858" w:rsidR="00E86F71" w:rsidRPr="00271460" w:rsidRDefault="001B6AF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ARA</w:t>
            </w:r>
          </w:p>
        </w:tc>
      </w:tr>
      <w:tr w:rsidR="00E86F71" w:rsidRPr="005A1F51" w14:paraId="2748D5A5" w14:textId="77777777" w:rsidTr="00236776">
        <w:trPr>
          <w:trHeight w:val="193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BB16C16" w14:textId="4AB6C525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13</w:t>
            </w:r>
            <w:r w:rsidR="009F26F9">
              <w:rPr>
                <w:b/>
                <w:color w:val="8E1913"/>
                <w:lang w:val="en-US"/>
              </w:rPr>
              <w:t>.00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14</w:t>
            </w:r>
            <w:r w:rsidR="009F26F9">
              <w:rPr>
                <w:b/>
                <w:color w:val="8E1913"/>
                <w:lang w:val="en-US"/>
              </w:rPr>
              <w:t>.3</w:t>
            </w:r>
            <w:r w:rsidR="00E86F71">
              <w:rPr>
                <w:b/>
                <w:color w:val="8E1913"/>
                <w:lang w:val="en-US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008C5672" w14:textId="07AD5D8F" w:rsidR="00E86F71" w:rsidRPr="00A544D4" w:rsidRDefault="00886EC3" w:rsidP="00E86F71">
            <w:pPr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 xml:space="preserve">SÜRDÜRÜLEBİLİR </w:t>
            </w:r>
            <w:r w:rsidR="001B6AF8">
              <w:rPr>
                <w:b/>
                <w:color w:val="8E1913"/>
                <w:lang w:val="en-US"/>
              </w:rPr>
              <w:t>ALTYAPIYA YATIRIM</w:t>
            </w:r>
            <w:r>
              <w:rPr>
                <w:b/>
                <w:color w:val="8E1913"/>
                <w:lang w:val="en-US"/>
              </w:rPr>
              <w:t>LARINDA PPP’LERİN</w:t>
            </w:r>
            <w:r w:rsidR="001B6AF8">
              <w:rPr>
                <w:b/>
                <w:color w:val="8E1913"/>
                <w:lang w:val="en-US"/>
              </w:rPr>
              <w:t xml:space="preserve"> ROLÜ </w:t>
            </w:r>
          </w:p>
          <w:p w14:paraId="22DD0DB6" w14:textId="132602BA" w:rsidR="00E86F71" w:rsidRDefault="00E86F71" w:rsidP="00E86F71">
            <w:pPr>
              <w:rPr>
                <w:b/>
                <w:color w:val="595959" w:themeColor="text1" w:themeTint="A6"/>
              </w:rPr>
            </w:pPr>
            <w:r w:rsidRPr="00A544D4">
              <w:rPr>
                <w:b/>
                <w:color w:val="595959" w:themeColor="text1" w:themeTint="A6"/>
              </w:rPr>
              <w:t xml:space="preserve">Moderator: </w:t>
            </w:r>
            <w:r>
              <w:rPr>
                <w:b/>
                <w:color w:val="595959" w:themeColor="text1" w:themeTint="A6"/>
              </w:rPr>
              <w:t>Ali Çağatay,  Bloomber</w:t>
            </w:r>
            <w:r w:rsidR="007356CB">
              <w:rPr>
                <w:b/>
                <w:color w:val="595959" w:themeColor="text1" w:themeTint="A6"/>
              </w:rPr>
              <w:t>g</w:t>
            </w:r>
            <w:r>
              <w:rPr>
                <w:b/>
                <w:color w:val="595959" w:themeColor="text1" w:themeTint="A6"/>
              </w:rPr>
              <w:t xml:space="preserve"> HT</w:t>
            </w:r>
          </w:p>
          <w:p w14:paraId="2517066A" w14:textId="77777777" w:rsidR="001B6AF8" w:rsidRPr="00106952" w:rsidRDefault="001B6AF8" w:rsidP="00E86F71">
            <w:pPr>
              <w:rPr>
                <w:b/>
                <w:color w:val="595959" w:themeColor="text1" w:themeTint="A6"/>
              </w:rPr>
            </w:pPr>
          </w:p>
          <w:p w14:paraId="1563BEBC" w14:textId="5E26417A" w:rsidR="00E86F71" w:rsidRDefault="001B6AF8" w:rsidP="00F8552B">
            <w:pPr>
              <w:pStyle w:val="ListeParagraf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Ebru Özdemir, CEO, </w:t>
            </w:r>
            <w:r w:rsidR="00F8552B">
              <w:rPr>
                <w:b/>
                <w:color w:val="595959" w:themeColor="text1" w:themeTint="A6"/>
              </w:rPr>
              <w:t>LI</w:t>
            </w:r>
            <w:r w:rsidR="00E86F71">
              <w:rPr>
                <w:b/>
                <w:color w:val="595959" w:themeColor="text1" w:themeTint="A6"/>
              </w:rPr>
              <w:t>MAK</w:t>
            </w:r>
            <w:r w:rsidR="00F8552B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t xml:space="preserve">Yatırım </w:t>
            </w:r>
          </w:p>
          <w:p w14:paraId="2E98F971" w14:textId="15F11E5B" w:rsidR="00E86F71" w:rsidRPr="00A63234" w:rsidRDefault="001B6AF8" w:rsidP="00E86F71">
            <w:pPr>
              <w:pStyle w:val="ListeParagraf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A63234">
              <w:rPr>
                <w:b/>
                <w:color w:val="595959" w:themeColor="text1" w:themeTint="A6"/>
              </w:rPr>
              <w:t>Thierry Deau</w:t>
            </w:r>
            <w:r>
              <w:rPr>
                <w:b/>
                <w:color w:val="595959" w:themeColor="text1" w:themeTint="A6"/>
              </w:rPr>
              <w:t>,</w:t>
            </w:r>
            <w:r w:rsidRPr="00A63234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t xml:space="preserve">CEO, </w:t>
            </w:r>
            <w:r w:rsidRPr="00A63234">
              <w:rPr>
                <w:b/>
                <w:color w:val="595959" w:themeColor="text1" w:themeTint="A6"/>
              </w:rPr>
              <w:t xml:space="preserve">Meridiam Infrastructure </w:t>
            </w:r>
          </w:p>
          <w:p w14:paraId="3DA63CA7" w14:textId="16861F15" w:rsidR="00E86F71" w:rsidRDefault="00E86F71" w:rsidP="00E86F71">
            <w:pPr>
              <w:pStyle w:val="ListeParagraf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r w:rsidRPr="00720A10">
              <w:rPr>
                <w:b/>
                <w:color w:val="595959" w:themeColor="text1" w:themeTint="A6"/>
                <w:lang w:val="en-US"/>
              </w:rPr>
              <w:t xml:space="preserve">Daniel Benitez,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Kıdemli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Ekonomi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Danışmanı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,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Dünya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Bankası</w:t>
            </w:r>
            <w:proofErr w:type="spellEnd"/>
          </w:p>
          <w:p w14:paraId="2D71B7A3" w14:textId="5CC0B7E2" w:rsidR="00E86F71" w:rsidRDefault="00E86F71" w:rsidP="00E86F71">
            <w:pPr>
              <w:pStyle w:val="ListeParagraf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r>
              <w:rPr>
                <w:b/>
                <w:color w:val="595959" w:themeColor="text1" w:themeTint="A6"/>
                <w:lang w:val="en-US"/>
              </w:rPr>
              <w:t xml:space="preserve">Ahmet Burak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Dağlıoğlu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, </w:t>
            </w:r>
            <w:r w:rsidR="001B6AF8">
              <w:rPr>
                <w:b/>
                <w:color w:val="595959" w:themeColor="text1" w:themeTint="A6"/>
                <w:lang w:val="en-US"/>
              </w:rPr>
              <w:t xml:space="preserve"> PPP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Direktörü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, </w:t>
            </w:r>
            <w:r>
              <w:rPr>
                <w:b/>
                <w:color w:val="595959" w:themeColor="text1" w:themeTint="A6"/>
                <w:lang w:val="en-US"/>
              </w:rPr>
              <w:t xml:space="preserve">ISPAT </w:t>
            </w:r>
          </w:p>
          <w:p w14:paraId="7E9EA5BA" w14:textId="77777777" w:rsidR="00E86F71" w:rsidRPr="00181C47" w:rsidRDefault="00E86F71" w:rsidP="00E86F71">
            <w:pPr>
              <w:pStyle w:val="ListeParagraf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proofErr w:type="spellStart"/>
            <w:r>
              <w:rPr>
                <w:b/>
                <w:color w:val="595959" w:themeColor="text1" w:themeTint="A6"/>
                <w:lang w:val="en-US"/>
              </w:rPr>
              <w:t>Borisby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Zhangurazov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,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KazNex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 CEO</w:t>
            </w:r>
          </w:p>
        </w:tc>
      </w:tr>
      <w:tr w:rsidR="00E86F71" w:rsidRPr="005A1F51" w14:paraId="43A1A13A" w14:textId="77777777" w:rsidTr="00236776">
        <w:trPr>
          <w:trHeight w:val="955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3038E532" w14:textId="1304573B" w:rsidR="00E86F71" w:rsidRPr="00181C47" w:rsidRDefault="00D73668" w:rsidP="00E86F71">
            <w:pPr>
              <w:jc w:val="center"/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>14</w:t>
            </w:r>
            <w:r w:rsidR="009F26F9">
              <w:rPr>
                <w:b/>
                <w:color w:val="8E1913"/>
                <w:lang w:val="en-US"/>
              </w:rPr>
              <w:t>.3</w:t>
            </w:r>
            <w:r w:rsidR="00E86F71">
              <w:rPr>
                <w:b/>
                <w:color w:val="8E1913"/>
                <w:lang w:val="en-US"/>
              </w:rPr>
              <w:t>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 w:rsidR="00E86F71" w:rsidRPr="00271460">
              <w:rPr>
                <w:b/>
                <w:color w:val="8E1913"/>
                <w:lang w:val="en-US"/>
              </w:rPr>
              <w:t>1</w:t>
            </w:r>
            <w:r>
              <w:rPr>
                <w:b/>
                <w:color w:val="8E1913"/>
                <w:lang w:val="en-US"/>
              </w:rPr>
              <w:t>5</w:t>
            </w:r>
            <w:r w:rsidR="00E86F71" w:rsidRPr="00271460">
              <w:rPr>
                <w:b/>
                <w:color w:val="8E1913"/>
                <w:lang w:val="en-US"/>
              </w:rPr>
              <w:t>.</w:t>
            </w:r>
            <w:r w:rsidR="009F26F9">
              <w:rPr>
                <w:b/>
                <w:color w:val="8E1913"/>
                <w:lang w:val="en-US"/>
              </w:rPr>
              <w:t>45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1BD893B" w14:textId="43013FC5" w:rsidR="00E86F71" w:rsidRPr="00271460" w:rsidRDefault="00F1656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ÖĞLE YEMEĞİ</w:t>
            </w:r>
          </w:p>
          <w:p w14:paraId="2F465CA6" w14:textId="4C911C05" w:rsidR="00E86F71" w:rsidRDefault="00E86F71" w:rsidP="00E86F71">
            <w:pPr>
              <w:rPr>
                <w:b/>
                <w:color w:val="595959" w:themeColor="text1" w:themeTint="A6"/>
              </w:rPr>
            </w:pPr>
            <w:r w:rsidRPr="003A62A5">
              <w:rPr>
                <w:b/>
                <w:color w:val="595959" w:themeColor="text1" w:themeTint="A6"/>
              </w:rPr>
              <w:t>ISTANBUL PPP WEEK’16</w:t>
            </w:r>
            <w:r w:rsidR="00F16568">
              <w:rPr>
                <w:b/>
                <w:color w:val="595959" w:themeColor="text1" w:themeTint="A6"/>
              </w:rPr>
              <w:t xml:space="preserve"> FİNAL DEKLARASYONU</w:t>
            </w:r>
          </w:p>
          <w:p w14:paraId="395D1955" w14:textId="77777777" w:rsidR="00E86F71" w:rsidRPr="00B25E5F" w:rsidRDefault="00E86F71" w:rsidP="00E86F71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David Baxter,IP3</w:t>
            </w:r>
          </w:p>
        </w:tc>
      </w:tr>
      <w:tr w:rsidR="00E86F71" w:rsidRPr="005A1F51" w14:paraId="07C55773" w14:textId="77777777" w:rsidTr="00236776">
        <w:trPr>
          <w:trHeight w:val="1901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2AB3159F" w14:textId="310D377A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15</w:t>
            </w:r>
            <w:r w:rsidR="009F26F9">
              <w:rPr>
                <w:b/>
                <w:color w:val="8E1913"/>
                <w:lang w:val="en-US"/>
              </w:rPr>
              <w:t>.45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17</w:t>
            </w:r>
            <w:r w:rsidR="00686978">
              <w:rPr>
                <w:b/>
                <w:color w:val="8E1913"/>
                <w:lang w:val="en-US"/>
              </w:rPr>
              <w:t>:15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33514FA7" w14:textId="1312A299" w:rsidR="00E86F71" w:rsidRDefault="00886EC3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 xml:space="preserve">“FİNANSE EDİLEBİLİR” </w:t>
            </w:r>
            <w:r w:rsidR="00F16568">
              <w:rPr>
                <w:b/>
                <w:color w:val="8E1913"/>
              </w:rPr>
              <w:t>PPP PROJELERİ</w:t>
            </w:r>
            <w:r>
              <w:rPr>
                <w:b/>
                <w:color w:val="8E1913"/>
              </w:rPr>
              <w:t xml:space="preserve"> OLUŞTURMAK</w:t>
            </w:r>
            <w:r w:rsidR="00F16568">
              <w:rPr>
                <w:b/>
                <w:color w:val="8E1913"/>
              </w:rPr>
              <w:t xml:space="preserve">: </w:t>
            </w:r>
            <w:r>
              <w:rPr>
                <w:b/>
                <w:color w:val="8E1913"/>
              </w:rPr>
              <w:t>TEHDİTLER</w:t>
            </w:r>
            <w:r w:rsidR="00F16568">
              <w:rPr>
                <w:b/>
                <w:color w:val="8E1913"/>
              </w:rPr>
              <w:t xml:space="preserve"> &amp; FIRSATLAR </w:t>
            </w:r>
          </w:p>
          <w:p w14:paraId="516979CE" w14:textId="7DDBAA13" w:rsidR="00E86F71" w:rsidRPr="001862AA" w:rsidRDefault="00E86F71" w:rsidP="00E86F71">
            <w:pPr>
              <w:rPr>
                <w:b/>
                <w:color w:val="595959" w:themeColor="text1" w:themeTint="A6"/>
              </w:rPr>
            </w:pPr>
            <w:r w:rsidRPr="00B25E5F">
              <w:rPr>
                <w:b/>
                <w:color w:val="595959" w:themeColor="text1" w:themeTint="A6"/>
              </w:rPr>
              <w:t>Moderator</w:t>
            </w:r>
            <w:r>
              <w:rPr>
                <w:b/>
                <w:color w:val="595959" w:themeColor="text1" w:themeTint="A6"/>
              </w:rPr>
              <w:t xml:space="preserve">; </w:t>
            </w:r>
            <w:r w:rsidRPr="001862AA">
              <w:rPr>
                <w:b/>
                <w:color w:val="595959" w:themeColor="text1" w:themeTint="A6"/>
              </w:rPr>
              <w:t>Darrin Grimsey, EY Partner</w:t>
            </w:r>
            <w:r w:rsidR="00F16568">
              <w:rPr>
                <w:b/>
                <w:color w:val="595959" w:themeColor="text1" w:themeTint="A6"/>
              </w:rPr>
              <w:t>i</w:t>
            </w:r>
          </w:p>
          <w:p w14:paraId="5672C042" w14:textId="77777777" w:rsidR="00E86F71" w:rsidRPr="00B25E5F" w:rsidRDefault="00E86F71" w:rsidP="00126246">
            <w:pPr>
              <w:pStyle w:val="ListeParagraf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B25E5F">
              <w:rPr>
                <w:b/>
                <w:color w:val="595959" w:themeColor="text1" w:themeTint="A6"/>
              </w:rPr>
              <w:t>David Baxter, IP3</w:t>
            </w:r>
          </w:p>
          <w:p w14:paraId="0B467773" w14:textId="6BC54CEA" w:rsidR="00E86F71" w:rsidRPr="00B25E5F" w:rsidRDefault="00E86F71" w:rsidP="00126246">
            <w:pPr>
              <w:pStyle w:val="ListeParagraf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proofErr w:type="spellStart"/>
            <w:r w:rsidRPr="00B25E5F">
              <w:rPr>
                <w:b/>
                <w:color w:val="595959" w:themeColor="text1" w:themeTint="A6"/>
                <w:lang w:val="en-US"/>
              </w:rPr>
              <w:t>Morteza</w:t>
            </w:r>
            <w:proofErr w:type="spellEnd"/>
            <w:r w:rsidRPr="00B25E5F">
              <w:rPr>
                <w:b/>
                <w:color w:val="595959" w:themeColor="text1" w:themeTint="A6"/>
                <w:lang w:val="en-US"/>
              </w:rPr>
              <w:t xml:space="preserve"> FARAJIAN, </w:t>
            </w:r>
            <w:proofErr w:type="spellStart"/>
            <w:r w:rsidRPr="00B25E5F">
              <w:rPr>
                <w:b/>
                <w:color w:val="595959" w:themeColor="text1" w:themeTint="A6"/>
                <w:lang w:val="en-US"/>
              </w:rPr>
              <w:t>Ph.D</w:t>
            </w:r>
            <w:proofErr w:type="spellEnd"/>
            <w:r w:rsidRPr="00B25E5F">
              <w:rPr>
                <w:b/>
                <w:color w:val="595959" w:themeColor="text1" w:themeTint="A6"/>
                <w:lang w:val="en-US"/>
              </w:rPr>
              <w:t xml:space="preserve">, </w:t>
            </w:r>
            <w:r w:rsidR="00F16568">
              <w:rPr>
                <w:b/>
                <w:color w:val="595959" w:themeColor="text1" w:themeTint="A6"/>
                <w:lang w:val="en-US"/>
              </w:rPr>
              <w:t xml:space="preserve"> PPP</w:t>
            </w:r>
            <w:r w:rsidR="00F16568" w:rsidRPr="00B25E5F">
              <w:rPr>
                <w:b/>
                <w:color w:val="595959" w:themeColor="text1" w:themeTint="A6"/>
                <w:lang w:val="en-US"/>
              </w:rPr>
              <w:t xml:space="preserve"> </w:t>
            </w:r>
            <w:r w:rsidRPr="00B25E5F">
              <w:rPr>
                <w:b/>
                <w:color w:val="595959" w:themeColor="text1" w:themeTint="A6"/>
                <w:lang w:val="en-US"/>
              </w:rPr>
              <w:t>Virginia</w:t>
            </w:r>
            <w:r w:rsidR="007F3F1B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3C3C6D">
              <w:rPr>
                <w:b/>
                <w:color w:val="595959" w:themeColor="text1" w:themeTint="A6"/>
                <w:lang w:val="en-US"/>
              </w:rPr>
              <w:t>Of</w:t>
            </w:r>
            <w:r w:rsidR="00F16568">
              <w:rPr>
                <w:b/>
                <w:color w:val="595959" w:themeColor="text1" w:themeTint="A6"/>
                <w:lang w:val="en-US"/>
              </w:rPr>
              <w:t>isi</w:t>
            </w:r>
            <w:proofErr w:type="spellEnd"/>
            <w:r w:rsidR="003C3C6D">
              <w:rPr>
                <w:b/>
                <w:color w:val="595959" w:themeColor="text1" w:themeTint="A6"/>
                <w:lang w:val="en-US"/>
              </w:rPr>
              <w:t xml:space="preserve"> </w:t>
            </w:r>
          </w:p>
          <w:p w14:paraId="29613798" w14:textId="17161963" w:rsidR="00E86F71" w:rsidRPr="008E173F" w:rsidRDefault="00E86F71" w:rsidP="00126246">
            <w:pPr>
              <w:pStyle w:val="ListeParagraf"/>
              <w:numPr>
                <w:ilvl w:val="0"/>
                <w:numId w:val="4"/>
              </w:numPr>
              <w:rPr>
                <w:b/>
                <w:color w:val="8E1913"/>
              </w:rPr>
            </w:pPr>
            <w:r>
              <w:rPr>
                <w:b/>
                <w:color w:val="595959" w:themeColor="text1" w:themeTint="A6"/>
              </w:rPr>
              <w:t xml:space="preserve">Sedef Noyan, </w:t>
            </w:r>
            <w:r w:rsidR="00F16568">
              <w:rPr>
                <w:b/>
                <w:color w:val="595959" w:themeColor="text1" w:themeTint="A6"/>
              </w:rPr>
              <w:t xml:space="preserve">PPP Daire Başkanı , T.C. Kalkınma Bakanlığı </w:t>
            </w:r>
          </w:p>
          <w:p w14:paraId="06538E36" w14:textId="209490AE" w:rsidR="00126246" w:rsidRPr="00126246" w:rsidRDefault="00E86F71" w:rsidP="00126246">
            <w:pPr>
              <w:pStyle w:val="ListeParagraf"/>
              <w:numPr>
                <w:ilvl w:val="0"/>
                <w:numId w:val="4"/>
              </w:numPr>
              <w:rPr>
                <w:b/>
                <w:color w:val="8E1913"/>
              </w:rPr>
            </w:pPr>
            <w:r>
              <w:rPr>
                <w:rFonts w:ascii="Calibri" w:eastAsia="Times New Roman" w:hAnsi="Calibri" w:cs="Calibri"/>
                <w:b/>
                <w:color w:val="595959" w:themeColor="text1" w:themeTint="A6"/>
              </w:rPr>
              <w:t xml:space="preserve">Renato </w:t>
            </w:r>
            <w:r w:rsidRPr="00B2500A">
              <w:rPr>
                <w:rFonts w:ascii="Calibri" w:eastAsia="Times New Roman" w:hAnsi="Calibri" w:cs="Calibri"/>
                <w:b/>
                <w:color w:val="595959" w:themeColor="text1" w:themeTint="A6"/>
              </w:rPr>
              <w:t>Reside</w:t>
            </w:r>
            <w:r>
              <w:rPr>
                <w:rFonts w:ascii="Calibri" w:eastAsia="Times New Roman" w:hAnsi="Calibri" w:cs="Calibri"/>
                <w:b/>
                <w:color w:val="595959" w:themeColor="text1" w:themeTint="A6"/>
              </w:rPr>
              <w:t xml:space="preserve">, </w:t>
            </w:r>
            <w:r w:rsidR="00F16568">
              <w:rPr>
                <w:rFonts w:cstheme="minorHAnsi"/>
                <w:b/>
                <w:color w:val="545454"/>
                <w:shd w:val="clear" w:color="auto" w:fill="FFFFFF"/>
              </w:rPr>
              <w:t>Filipinler Üniversitesi Ekonomi Bölümü</w:t>
            </w:r>
          </w:p>
          <w:p w14:paraId="119E7A45" w14:textId="6F39B137" w:rsidR="00126246" w:rsidRPr="00126246" w:rsidRDefault="00126246" w:rsidP="00F16568">
            <w:pPr>
              <w:pStyle w:val="ListeParagraf"/>
              <w:numPr>
                <w:ilvl w:val="0"/>
                <w:numId w:val="4"/>
              </w:numPr>
              <w:rPr>
                <w:b/>
                <w:color w:val="8E1913"/>
              </w:rPr>
            </w:pPr>
            <w:r w:rsidRPr="00126246">
              <w:rPr>
                <w:b/>
                <w:color w:val="595959" w:themeColor="text1" w:themeTint="A6"/>
                <w:lang w:val="en-US"/>
              </w:rPr>
              <w:t xml:space="preserve">Prof. </w:t>
            </w:r>
            <w:proofErr w:type="spellStart"/>
            <w:r w:rsidRPr="00126246">
              <w:rPr>
                <w:b/>
                <w:color w:val="595959" w:themeColor="text1" w:themeTint="A6"/>
                <w:lang w:val="en-US"/>
              </w:rPr>
              <w:t>Qingbin</w:t>
            </w:r>
            <w:proofErr w:type="spellEnd"/>
            <w:r w:rsidRPr="00126246">
              <w:rPr>
                <w:b/>
                <w:color w:val="595959" w:themeColor="text1" w:themeTint="A6"/>
                <w:lang w:val="en-US"/>
              </w:rPr>
              <w:t xml:space="preserve"> CUI, Maryland</w:t>
            </w:r>
            <w:r w:rsidR="00F1656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color w:val="595959" w:themeColor="text1" w:themeTint="A6"/>
                <w:lang w:val="en-US"/>
              </w:rPr>
              <w:t>Üniversitesi</w:t>
            </w:r>
            <w:proofErr w:type="spellEnd"/>
          </w:p>
        </w:tc>
      </w:tr>
      <w:tr w:rsidR="00E86F71" w:rsidRPr="005A1F51" w14:paraId="17A05488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4" w:space="0" w:color="595959" w:themeColor="text1" w:themeTint="A6"/>
              <w:right w:val="single" w:sz="12" w:space="0" w:color="706F6F"/>
            </w:tcBorders>
            <w:vAlign w:val="center"/>
          </w:tcPr>
          <w:p w14:paraId="38B89AF6" w14:textId="46C7DAFC" w:rsidR="00E86F71" w:rsidRPr="005A1F51" w:rsidRDefault="00D73668" w:rsidP="00E86F71">
            <w:pPr>
              <w:jc w:val="center"/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>17:15- 18</w:t>
            </w:r>
            <w:r w:rsidR="00686978">
              <w:rPr>
                <w:b/>
                <w:color w:val="8E1913"/>
                <w:lang w:val="en-US"/>
              </w:rPr>
              <w:t>:3</w:t>
            </w:r>
            <w:r w:rsidR="00E86F71">
              <w:rPr>
                <w:b/>
                <w:color w:val="8E1913"/>
                <w:lang w:val="en-US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4" w:space="0" w:color="595959" w:themeColor="text1" w:themeTint="A6"/>
              <w:right w:val="single" w:sz="12" w:space="0" w:color="706F6F"/>
            </w:tcBorders>
            <w:vAlign w:val="center"/>
          </w:tcPr>
          <w:p w14:paraId="1D1DB473" w14:textId="13508172" w:rsidR="00E86F71" w:rsidRPr="009A6617" w:rsidRDefault="00686978" w:rsidP="00F16568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8E1913"/>
              </w:rPr>
              <w:t xml:space="preserve">B2B </w:t>
            </w:r>
          </w:p>
        </w:tc>
      </w:tr>
    </w:tbl>
    <w:p w14:paraId="62B6F629" w14:textId="32A29F78" w:rsidR="00695FE6" w:rsidRPr="00A20DBF" w:rsidRDefault="004E6840" w:rsidP="00A20DBF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3C589C1" wp14:editId="38A6AE5B">
            <wp:simplePos x="0" y="0"/>
            <wp:positionH relativeFrom="column">
              <wp:posOffset>-918845</wp:posOffset>
            </wp:positionH>
            <wp:positionV relativeFrom="paragraph">
              <wp:posOffset>8054340</wp:posOffset>
            </wp:positionV>
            <wp:extent cx="7600950" cy="1371600"/>
            <wp:effectExtent l="0" t="0" r="0" b="0"/>
            <wp:wrapNone/>
            <wp:docPr id="3" name="Resim 3" descr="C:\Users\User\AppData\Local\Microsoft\Windows\INetCache\Content.Outlook\K3J38Y34\PPPWeek_Ante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K3J38Y34\PPPWeek_Antet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10" b="4230"/>
                    <a:stretch/>
                  </pic:blipFill>
                  <pic:spPr bwMode="auto">
                    <a:xfrm>
                      <a:off x="0" y="0"/>
                      <a:ext cx="7600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23" w:rsidRPr="003A62A5">
        <w:rPr>
          <w:b/>
          <w:color w:val="8E1913"/>
          <w:sz w:val="28"/>
          <w:szCs w:val="28"/>
        </w:rPr>
        <w:t xml:space="preserve">ISTANBUL PPP </w:t>
      </w:r>
      <w:r w:rsidR="001D0ABB">
        <w:rPr>
          <w:b/>
          <w:color w:val="8E1913"/>
          <w:sz w:val="28"/>
          <w:szCs w:val="28"/>
        </w:rPr>
        <w:t>2016 ZİRVESİ</w:t>
      </w:r>
      <w:r w:rsidR="00DF4323" w:rsidRPr="003A62A5">
        <w:rPr>
          <w:b/>
          <w:color w:val="8E1913"/>
          <w:sz w:val="28"/>
          <w:szCs w:val="28"/>
        </w:rPr>
        <w:t xml:space="preserve"> </w:t>
      </w:r>
      <w:r w:rsidR="00DF4323" w:rsidRPr="003A62A5">
        <w:rPr>
          <w:b/>
          <w:color w:val="595959" w:themeColor="text1" w:themeTint="A6"/>
          <w:sz w:val="28"/>
          <w:szCs w:val="28"/>
        </w:rPr>
        <w:t xml:space="preserve">– </w:t>
      </w:r>
      <w:r w:rsidR="001D0ABB">
        <w:rPr>
          <w:b/>
          <w:color w:val="595959" w:themeColor="text1" w:themeTint="A6"/>
          <w:sz w:val="28"/>
          <w:szCs w:val="28"/>
        </w:rPr>
        <w:t>TASLAK ZİRVE PROGRAMI</w:t>
      </w:r>
    </w:p>
    <w:sectPr w:rsidR="00695FE6" w:rsidRPr="00A20DB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0E53" w14:textId="77777777" w:rsidR="00A75FDE" w:rsidRDefault="00A75FDE" w:rsidP="002F597E">
      <w:pPr>
        <w:spacing w:after="0" w:line="240" w:lineRule="auto"/>
      </w:pPr>
      <w:r>
        <w:separator/>
      </w:r>
    </w:p>
  </w:endnote>
  <w:endnote w:type="continuationSeparator" w:id="0">
    <w:p w14:paraId="719A48E5" w14:textId="77777777" w:rsidR="00A75FDE" w:rsidRDefault="00A75FDE" w:rsidP="002F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3361" w14:textId="77777777" w:rsidR="00A75FDE" w:rsidRDefault="00A75FDE" w:rsidP="002F597E">
      <w:pPr>
        <w:spacing w:after="0" w:line="240" w:lineRule="auto"/>
      </w:pPr>
      <w:r>
        <w:separator/>
      </w:r>
    </w:p>
  </w:footnote>
  <w:footnote w:type="continuationSeparator" w:id="0">
    <w:p w14:paraId="06DF3B8D" w14:textId="77777777" w:rsidR="00A75FDE" w:rsidRDefault="00A75FDE" w:rsidP="002F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C2ED0" w14:textId="6A6823C5" w:rsidR="00686978" w:rsidRDefault="00686978" w:rsidP="007115EC">
    <w:pPr>
      <w:pStyle w:val="stbilgi"/>
    </w:pPr>
    <w:r>
      <w:rPr>
        <w:noProof/>
        <w:lang w:eastAsia="tr-TR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C42"/>
    <w:multiLevelType w:val="hybridMultilevel"/>
    <w:tmpl w:val="E7BA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D40"/>
    <w:multiLevelType w:val="hybridMultilevel"/>
    <w:tmpl w:val="3BF6C632"/>
    <w:lvl w:ilvl="0" w:tplc="126A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1AC4"/>
    <w:multiLevelType w:val="hybridMultilevel"/>
    <w:tmpl w:val="5C220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25A"/>
    <w:multiLevelType w:val="hybridMultilevel"/>
    <w:tmpl w:val="EF7C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E"/>
    <w:rsid w:val="000055B8"/>
    <w:rsid w:val="00046827"/>
    <w:rsid w:val="00046954"/>
    <w:rsid w:val="00052242"/>
    <w:rsid w:val="00072C61"/>
    <w:rsid w:val="00072DF3"/>
    <w:rsid w:val="00090ED6"/>
    <w:rsid w:val="0009456B"/>
    <w:rsid w:val="000A3006"/>
    <w:rsid w:val="000C360E"/>
    <w:rsid w:val="000C64B0"/>
    <w:rsid w:val="000E6347"/>
    <w:rsid w:val="00106952"/>
    <w:rsid w:val="00126246"/>
    <w:rsid w:val="00135475"/>
    <w:rsid w:val="00141A4C"/>
    <w:rsid w:val="00182C9E"/>
    <w:rsid w:val="001862AA"/>
    <w:rsid w:val="0018673E"/>
    <w:rsid w:val="001B6AF8"/>
    <w:rsid w:val="001D0ABB"/>
    <w:rsid w:val="001E3397"/>
    <w:rsid w:val="002140E8"/>
    <w:rsid w:val="002262B7"/>
    <w:rsid w:val="0022760E"/>
    <w:rsid w:val="00236776"/>
    <w:rsid w:val="002427AC"/>
    <w:rsid w:val="00270DFA"/>
    <w:rsid w:val="00282608"/>
    <w:rsid w:val="002A1FA6"/>
    <w:rsid w:val="002C1A41"/>
    <w:rsid w:val="002D6B29"/>
    <w:rsid w:val="002E5E17"/>
    <w:rsid w:val="002F597E"/>
    <w:rsid w:val="00362CB0"/>
    <w:rsid w:val="00366E33"/>
    <w:rsid w:val="00382FD7"/>
    <w:rsid w:val="003910C0"/>
    <w:rsid w:val="003A0F71"/>
    <w:rsid w:val="003A62A5"/>
    <w:rsid w:val="003C3C6D"/>
    <w:rsid w:val="003E5566"/>
    <w:rsid w:val="003F4DA8"/>
    <w:rsid w:val="00402BA1"/>
    <w:rsid w:val="004043B4"/>
    <w:rsid w:val="00410CD5"/>
    <w:rsid w:val="004245E0"/>
    <w:rsid w:val="00451EA5"/>
    <w:rsid w:val="004863F2"/>
    <w:rsid w:val="004B7778"/>
    <w:rsid w:val="004E6840"/>
    <w:rsid w:val="004F0015"/>
    <w:rsid w:val="004F3B58"/>
    <w:rsid w:val="004F509B"/>
    <w:rsid w:val="005034DF"/>
    <w:rsid w:val="00515DFC"/>
    <w:rsid w:val="005521FE"/>
    <w:rsid w:val="00575F2A"/>
    <w:rsid w:val="005B0F20"/>
    <w:rsid w:val="005C10AE"/>
    <w:rsid w:val="00626BF6"/>
    <w:rsid w:val="0066071E"/>
    <w:rsid w:val="00686978"/>
    <w:rsid w:val="006958FC"/>
    <w:rsid w:val="00695FE6"/>
    <w:rsid w:val="006D4784"/>
    <w:rsid w:val="006E6FEB"/>
    <w:rsid w:val="006F7078"/>
    <w:rsid w:val="006F7C12"/>
    <w:rsid w:val="007115EC"/>
    <w:rsid w:val="00720A10"/>
    <w:rsid w:val="007257D5"/>
    <w:rsid w:val="007356CB"/>
    <w:rsid w:val="00750163"/>
    <w:rsid w:val="00765A98"/>
    <w:rsid w:val="007829B6"/>
    <w:rsid w:val="007A0E5D"/>
    <w:rsid w:val="007C33D2"/>
    <w:rsid w:val="007C6151"/>
    <w:rsid w:val="007E026D"/>
    <w:rsid w:val="007F1E3D"/>
    <w:rsid w:val="007F3F1B"/>
    <w:rsid w:val="00810EEA"/>
    <w:rsid w:val="00816D9A"/>
    <w:rsid w:val="0081766F"/>
    <w:rsid w:val="00826CCE"/>
    <w:rsid w:val="00856039"/>
    <w:rsid w:val="00864E7C"/>
    <w:rsid w:val="00886EC3"/>
    <w:rsid w:val="00892C4B"/>
    <w:rsid w:val="008A77E4"/>
    <w:rsid w:val="008B0B4D"/>
    <w:rsid w:val="008C3287"/>
    <w:rsid w:val="008C329F"/>
    <w:rsid w:val="008E173F"/>
    <w:rsid w:val="008E5EC5"/>
    <w:rsid w:val="008F0AB5"/>
    <w:rsid w:val="008F1359"/>
    <w:rsid w:val="008F7BDA"/>
    <w:rsid w:val="00901BAC"/>
    <w:rsid w:val="00921DF6"/>
    <w:rsid w:val="0093291D"/>
    <w:rsid w:val="00933136"/>
    <w:rsid w:val="00935186"/>
    <w:rsid w:val="009571D2"/>
    <w:rsid w:val="0097486B"/>
    <w:rsid w:val="00985722"/>
    <w:rsid w:val="009901EA"/>
    <w:rsid w:val="009A196D"/>
    <w:rsid w:val="009A31C7"/>
    <w:rsid w:val="009A6617"/>
    <w:rsid w:val="009C6E6B"/>
    <w:rsid w:val="009D6C30"/>
    <w:rsid w:val="009F2349"/>
    <w:rsid w:val="009F26F9"/>
    <w:rsid w:val="009F3DF7"/>
    <w:rsid w:val="00A13A88"/>
    <w:rsid w:val="00A20DBF"/>
    <w:rsid w:val="00A23253"/>
    <w:rsid w:val="00A544D4"/>
    <w:rsid w:val="00A63234"/>
    <w:rsid w:val="00A75FDE"/>
    <w:rsid w:val="00AA3906"/>
    <w:rsid w:val="00AA72B3"/>
    <w:rsid w:val="00AB74F0"/>
    <w:rsid w:val="00AD02BA"/>
    <w:rsid w:val="00B073F6"/>
    <w:rsid w:val="00B2500A"/>
    <w:rsid w:val="00B25E5F"/>
    <w:rsid w:val="00B3092B"/>
    <w:rsid w:val="00B718E1"/>
    <w:rsid w:val="00B91EFB"/>
    <w:rsid w:val="00B95B2D"/>
    <w:rsid w:val="00BA2D39"/>
    <w:rsid w:val="00BE02CD"/>
    <w:rsid w:val="00BE2931"/>
    <w:rsid w:val="00BE768C"/>
    <w:rsid w:val="00BF0D81"/>
    <w:rsid w:val="00C07437"/>
    <w:rsid w:val="00C1511B"/>
    <w:rsid w:val="00C4587D"/>
    <w:rsid w:val="00C67D8C"/>
    <w:rsid w:val="00D07664"/>
    <w:rsid w:val="00D317FD"/>
    <w:rsid w:val="00D67A6F"/>
    <w:rsid w:val="00D73668"/>
    <w:rsid w:val="00D97A17"/>
    <w:rsid w:val="00DC650A"/>
    <w:rsid w:val="00DF1DCC"/>
    <w:rsid w:val="00DF4323"/>
    <w:rsid w:val="00E04B73"/>
    <w:rsid w:val="00E70C9A"/>
    <w:rsid w:val="00E86F71"/>
    <w:rsid w:val="00E875F4"/>
    <w:rsid w:val="00EC7EE5"/>
    <w:rsid w:val="00ED21C7"/>
    <w:rsid w:val="00F16568"/>
    <w:rsid w:val="00F248DF"/>
    <w:rsid w:val="00F2517F"/>
    <w:rsid w:val="00F328F4"/>
    <w:rsid w:val="00F524BF"/>
    <w:rsid w:val="00F53D52"/>
    <w:rsid w:val="00F66890"/>
    <w:rsid w:val="00F8552B"/>
    <w:rsid w:val="00FE2A14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38D0F"/>
  <w15:docId w15:val="{F417D41C-827B-40D6-997C-AF79FAB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1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97E"/>
  </w:style>
  <w:style w:type="paragraph" w:styleId="Altbilgi">
    <w:name w:val="footer"/>
    <w:basedOn w:val="Normal"/>
    <w:link w:val="Altbilgi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97E"/>
  </w:style>
  <w:style w:type="paragraph" w:styleId="ListeParagraf">
    <w:name w:val="List Paragraph"/>
    <w:basedOn w:val="Normal"/>
    <w:uiPriority w:val="34"/>
    <w:qFormat/>
    <w:rsid w:val="009F3DF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F1DC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AB0D-8787-475A-9318-86A95260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Nedim Çetin</cp:lastModifiedBy>
  <cp:revision>2</cp:revision>
  <cp:lastPrinted>2016-10-21T07:59:00Z</cp:lastPrinted>
  <dcterms:created xsi:type="dcterms:W3CDTF">2016-10-31T09:44:00Z</dcterms:created>
  <dcterms:modified xsi:type="dcterms:W3CDTF">2016-10-31T09:44:00Z</dcterms:modified>
</cp:coreProperties>
</file>