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5B8E" w:rsidRPr="00945B8E" w:rsidRDefault="00945B8E" w:rsidP="0015555D">
      <w:pPr>
        <w:spacing w:line="360" w:lineRule="auto"/>
        <w:ind w:firstLine="708"/>
        <w:jc w:val="both"/>
        <w:rPr>
          <w:rFonts w:ascii="Verdana" w:hAnsi="Verdana" w:cs="Arial"/>
          <w:b/>
          <w:color w:val="00050B"/>
          <w:sz w:val="20"/>
          <w:szCs w:val="20"/>
          <w:shd w:val="clear" w:color="auto" w:fill="FFFFFF"/>
        </w:rPr>
      </w:pPr>
      <w:r w:rsidRPr="00945B8E">
        <w:rPr>
          <w:rFonts w:ascii="Verdana" w:hAnsi="Verdana" w:cs="Arial"/>
          <w:b/>
          <w:color w:val="00050B"/>
          <w:sz w:val="20"/>
          <w:szCs w:val="20"/>
          <w:shd w:val="clear" w:color="auto" w:fill="FFFFFF"/>
        </w:rPr>
        <w:fldChar w:fldCharType="begin"/>
      </w:r>
      <w:r w:rsidRPr="00945B8E">
        <w:rPr>
          <w:rFonts w:ascii="Verdana" w:hAnsi="Verdana" w:cs="Arial"/>
          <w:b/>
          <w:color w:val="00050B"/>
          <w:sz w:val="20"/>
          <w:szCs w:val="20"/>
          <w:shd w:val="clear" w:color="auto" w:fill="FFFFFF"/>
        </w:rPr>
        <w:instrText xml:space="preserve"> HYPERLINK "http://www.dosav.org" </w:instrText>
      </w:r>
      <w:r w:rsidRPr="00945B8E">
        <w:rPr>
          <w:rFonts w:ascii="Verdana" w:hAnsi="Verdana" w:cs="Arial"/>
          <w:b/>
          <w:color w:val="00050B"/>
          <w:sz w:val="20"/>
          <w:szCs w:val="20"/>
          <w:shd w:val="clear" w:color="auto" w:fill="FFFFFF"/>
        </w:rPr>
        <w:fldChar w:fldCharType="separate"/>
      </w:r>
      <w:r w:rsidRPr="00945B8E">
        <w:rPr>
          <w:rStyle w:val="Kpr"/>
          <w:rFonts w:ascii="Verdana" w:hAnsi="Verdana" w:cs="Arial"/>
          <w:b/>
          <w:sz w:val="20"/>
          <w:szCs w:val="20"/>
          <w:shd w:val="clear" w:color="auto" w:fill="FFFFFF"/>
        </w:rPr>
        <w:t>www.dosav.org</w:t>
      </w:r>
      <w:r w:rsidRPr="00945B8E">
        <w:rPr>
          <w:rFonts w:ascii="Verdana" w:hAnsi="Verdana" w:cs="Arial"/>
          <w:b/>
          <w:color w:val="00050B"/>
          <w:sz w:val="20"/>
          <w:szCs w:val="20"/>
          <w:shd w:val="clear" w:color="auto" w:fill="FFFFFF"/>
        </w:rPr>
        <w:fldChar w:fldCharType="end"/>
      </w:r>
      <w:r w:rsidRPr="00945B8E">
        <w:rPr>
          <w:rFonts w:ascii="Verdana" w:hAnsi="Verdana" w:cs="Arial"/>
          <w:b/>
          <w:color w:val="00050B"/>
          <w:sz w:val="20"/>
          <w:szCs w:val="20"/>
          <w:shd w:val="clear" w:color="auto" w:fill="FFFFFF"/>
        </w:rPr>
        <w:t xml:space="preserve"> yayında </w:t>
      </w:r>
    </w:p>
    <w:p w:rsidR="0015555D" w:rsidRPr="0015555D" w:rsidRDefault="0015555D" w:rsidP="0015555D">
      <w:pPr>
        <w:spacing w:line="360" w:lineRule="auto"/>
        <w:ind w:firstLine="708"/>
        <w:jc w:val="both"/>
        <w:rPr>
          <w:rFonts w:ascii="Verdana" w:hAnsi="Verdana" w:cs="Arial"/>
          <w:color w:val="00050B"/>
          <w:sz w:val="20"/>
          <w:szCs w:val="20"/>
          <w:shd w:val="clear" w:color="auto" w:fill="FFFFFF"/>
        </w:rPr>
      </w:pPr>
      <w:r w:rsidRPr="0015555D">
        <w:rPr>
          <w:rFonts w:ascii="Verdana" w:hAnsi="Verdana" w:cs="Arial"/>
          <w:color w:val="00050B"/>
          <w:sz w:val="20"/>
          <w:szCs w:val="20"/>
          <w:shd w:val="clear" w:color="auto" w:fill="FFFFFF"/>
        </w:rPr>
        <w:t xml:space="preserve">Denizli Organize Sanayi Bölgesi Müdürlüğü olarak sanayicilerimizin ara eleman ihtiyacını karşılamak amacıyla 2018 – 2019 eğitim öğretim yılına özel okul statüsü ile başlayan DOSTEK Koleji’ne ilgi her geçen gün daha da artmaktadır. </w:t>
      </w:r>
    </w:p>
    <w:p w:rsidR="0015555D" w:rsidRPr="0015555D" w:rsidRDefault="0015555D" w:rsidP="0015555D">
      <w:pPr>
        <w:spacing w:line="360" w:lineRule="auto"/>
        <w:ind w:firstLine="708"/>
        <w:jc w:val="both"/>
        <w:rPr>
          <w:rFonts w:ascii="Verdana" w:hAnsi="Verdana" w:cs="Arial"/>
          <w:color w:val="00050B"/>
          <w:sz w:val="20"/>
          <w:szCs w:val="20"/>
          <w:shd w:val="clear" w:color="auto" w:fill="FFFFFF"/>
        </w:rPr>
      </w:pPr>
      <w:r w:rsidRPr="0015555D">
        <w:rPr>
          <w:rFonts w:ascii="Verdana" w:hAnsi="Verdana" w:cs="Arial"/>
          <w:color w:val="00050B"/>
          <w:sz w:val="20"/>
          <w:szCs w:val="20"/>
          <w:shd w:val="clear" w:color="auto" w:fill="FFFFFF"/>
        </w:rPr>
        <w:t>Öğrencilerimize eğitimden kültüre her alanda destek olmak amacıyla sürdürdüğümüz faaliyetlerimiz kapsamında öğrencilerimizin okul kıyafetleri, servis ihtiyaçları, öğle yemekleri ve kitap ihtiyaçlarının yanı sıra teknik geziler düzenleyerek ve proje yarışmalarına ücretsiz katılmalarını sağlayarak Denizli Organize Sanayi Bölge Müdürlüğü olarak çözüm üretiyoruz.</w:t>
      </w:r>
    </w:p>
    <w:p w:rsidR="0015555D" w:rsidRDefault="0015555D" w:rsidP="0015555D">
      <w:pPr>
        <w:spacing w:line="360" w:lineRule="auto"/>
        <w:ind w:firstLine="708"/>
        <w:jc w:val="both"/>
        <w:rPr>
          <w:rFonts w:ascii="Verdana" w:hAnsi="Verdana" w:cs="Arial"/>
          <w:color w:val="00050B"/>
          <w:sz w:val="20"/>
          <w:szCs w:val="20"/>
          <w:shd w:val="clear" w:color="auto" w:fill="FFFFFF"/>
        </w:rPr>
      </w:pPr>
      <w:r w:rsidRPr="0015555D">
        <w:rPr>
          <w:rFonts w:ascii="Verdana" w:hAnsi="Verdana" w:cs="Arial"/>
          <w:color w:val="00050B"/>
          <w:sz w:val="20"/>
          <w:szCs w:val="20"/>
          <w:shd w:val="clear" w:color="auto" w:fill="FFFFFF"/>
        </w:rPr>
        <w:t xml:space="preserve">Öğrencilerimize sunmuş olduğumuz tüm bu </w:t>
      </w:r>
      <w:r w:rsidR="00377198" w:rsidRPr="0015555D">
        <w:rPr>
          <w:rFonts w:ascii="Verdana" w:hAnsi="Verdana" w:cs="Arial"/>
          <w:color w:val="00050B"/>
          <w:sz w:val="20"/>
          <w:szCs w:val="20"/>
          <w:shd w:val="clear" w:color="auto" w:fill="FFFFFF"/>
        </w:rPr>
        <w:t>imkânları</w:t>
      </w:r>
      <w:r w:rsidRPr="0015555D">
        <w:rPr>
          <w:rFonts w:ascii="Verdana" w:hAnsi="Verdana" w:cs="Arial"/>
          <w:color w:val="00050B"/>
          <w:sz w:val="20"/>
          <w:szCs w:val="20"/>
          <w:shd w:val="clear" w:color="auto" w:fill="FFFFFF"/>
        </w:rPr>
        <w:t xml:space="preserve"> genişletmek amacıyla çıktığımız bu yolda </w:t>
      </w:r>
      <w:hyperlink r:id="rId5" w:history="1">
        <w:r w:rsidRPr="0015555D">
          <w:rPr>
            <w:rStyle w:val="Kpr"/>
            <w:rFonts w:ascii="Verdana" w:hAnsi="Verdana" w:cs="Arial"/>
            <w:sz w:val="20"/>
            <w:szCs w:val="20"/>
            <w:shd w:val="clear" w:color="auto" w:fill="FFFFFF"/>
          </w:rPr>
          <w:t>www.dosav.org</w:t>
        </w:r>
      </w:hyperlink>
      <w:r w:rsidRPr="0015555D">
        <w:rPr>
          <w:rFonts w:ascii="Verdana" w:hAnsi="Verdana" w:cs="Arial"/>
          <w:color w:val="00050B"/>
          <w:sz w:val="20"/>
          <w:szCs w:val="20"/>
          <w:shd w:val="clear" w:color="auto" w:fill="FFFFFF"/>
        </w:rPr>
        <w:t xml:space="preserve"> sayfasını </w:t>
      </w:r>
      <w:r w:rsidR="00F6160B">
        <w:rPr>
          <w:rFonts w:ascii="Verdana" w:hAnsi="Verdana" w:cs="Arial"/>
          <w:color w:val="00050B"/>
          <w:sz w:val="20"/>
          <w:szCs w:val="20"/>
          <w:shd w:val="clear" w:color="auto" w:fill="FFFFFF"/>
        </w:rPr>
        <w:t xml:space="preserve">oluşturarak siz değerli sanayicilerimizin destekleri ile </w:t>
      </w:r>
      <w:r w:rsidRPr="0015555D">
        <w:rPr>
          <w:rFonts w:ascii="Verdana" w:hAnsi="Verdana" w:cs="Arial"/>
          <w:color w:val="00050B"/>
          <w:sz w:val="20"/>
          <w:szCs w:val="20"/>
          <w:shd w:val="clear" w:color="auto" w:fill="FFFFFF"/>
        </w:rPr>
        <w:t xml:space="preserve">öğrencilerimizin </w:t>
      </w:r>
      <w:proofErr w:type="gramStart"/>
      <w:r w:rsidRPr="0015555D">
        <w:rPr>
          <w:rFonts w:ascii="Verdana" w:hAnsi="Verdana" w:cs="Arial"/>
          <w:color w:val="00050B"/>
          <w:sz w:val="20"/>
          <w:szCs w:val="20"/>
          <w:shd w:val="clear" w:color="auto" w:fill="FFFFFF"/>
        </w:rPr>
        <w:t>imkanlarını</w:t>
      </w:r>
      <w:proofErr w:type="gramEnd"/>
      <w:r w:rsidRPr="0015555D">
        <w:rPr>
          <w:rFonts w:ascii="Verdana" w:hAnsi="Verdana" w:cs="Arial"/>
          <w:color w:val="00050B"/>
          <w:sz w:val="20"/>
          <w:szCs w:val="20"/>
          <w:shd w:val="clear" w:color="auto" w:fill="FFFFFF"/>
        </w:rPr>
        <w:t xml:space="preserve"> artırmayı hedefliyoruz. </w:t>
      </w:r>
    </w:p>
    <w:p w:rsidR="003B51C7" w:rsidRDefault="0015555D" w:rsidP="0015555D">
      <w:pPr>
        <w:spacing w:line="360" w:lineRule="auto"/>
        <w:ind w:firstLine="708"/>
        <w:jc w:val="both"/>
        <w:rPr>
          <w:rFonts w:ascii="Verdana" w:hAnsi="Verdana" w:cs="Arial"/>
          <w:color w:val="00050B"/>
          <w:sz w:val="20"/>
          <w:szCs w:val="20"/>
          <w:shd w:val="clear" w:color="auto" w:fill="FFFFFF"/>
        </w:rPr>
      </w:pPr>
      <w:r w:rsidRPr="0015555D">
        <w:rPr>
          <w:rFonts w:ascii="Verdana" w:hAnsi="Verdana" w:cs="Arial"/>
          <w:color w:val="00050B"/>
          <w:sz w:val="20"/>
          <w:szCs w:val="20"/>
          <w:shd w:val="clear" w:color="auto" w:fill="FFFFFF"/>
        </w:rPr>
        <w:t xml:space="preserve">Sizler de </w:t>
      </w:r>
      <w:r>
        <w:rPr>
          <w:rFonts w:ascii="Verdana" w:hAnsi="Verdana" w:cs="Arial"/>
          <w:color w:val="00050B"/>
          <w:sz w:val="20"/>
          <w:szCs w:val="20"/>
          <w:shd w:val="clear" w:color="auto" w:fill="FFFFFF"/>
        </w:rPr>
        <w:t xml:space="preserve">katılacağınız düğün / cenaze / açılış vb. merasimlerde hazırlamış olduğumuz çelenklerimiz ile </w:t>
      </w:r>
      <w:r w:rsidR="00377198">
        <w:rPr>
          <w:rFonts w:ascii="Verdana" w:hAnsi="Verdana" w:cs="Arial"/>
          <w:color w:val="00050B"/>
          <w:sz w:val="20"/>
          <w:szCs w:val="20"/>
          <w:shd w:val="clear" w:color="auto" w:fill="FFFFFF"/>
        </w:rPr>
        <w:t xml:space="preserve">mesleki eğitime verdiğiniz öneme binaen </w:t>
      </w:r>
      <w:r>
        <w:rPr>
          <w:rFonts w:ascii="Verdana" w:hAnsi="Verdana" w:cs="Arial"/>
          <w:color w:val="00050B"/>
          <w:sz w:val="20"/>
          <w:szCs w:val="20"/>
          <w:shd w:val="clear" w:color="auto" w:fill="FFFFFF"/>
        </w:rPr>
        <w:t>DOSAV Vakfımız</w:t>
      </w:r>
      <w:r w:rsidR="00EB42D0">
        <w:rPr>
          <w:rFonts w:ascii="Verdana" w:hAnsi="Verdana" w:cs="Arial"/>
          <w:color w:val="00050B"/>
          <w:sz w:val="20"/>
          <w:szCs w:val="20"/>
          <w:shd w:val="clear" w:color="auto" w:fill="FFFFFF"/>
        </w:rPr>
        <w:t>ı</w:t>
      </w:r>
      <w:r>
        <w:rPr>
          <w:rFonts w:ascii="Verdana" w:hAnsi="Verdana" w:cs="Arial"/>
          <w:color w:val="00050B"/>
          <w:sz w:val="20"/>
          <w:szCs w:val="20"/>
          <w:shd w:val="clear" w:color="auto" w:fill="FFFFFF"/>
        </w:rPr>
        <w:t xml:space="preserve"> desteklemek isterseniz </w:t>
      </w:r>
      <w:hyperlink r:id="rId6" w:history="1">
        <w:r w:rsidR="00377198" w:rsidRPr="00DE579F">
          <w:rPr>
            <w:rStyle w:val="Kpr"/>
            <w:rFonts w:ascii="Verdana" w:hAnsi="Verdana" w:cs="Arial"/>
            <w:sz w:val="20"/>
            <w:szCs w:val="20"/>
            <w:shd w:val="clear" w:color="auto" w:fill="FFFFFF"/>
          </w:rPr>
          <w:t>https://www.dosav.org</w:t>
        </w:r>
      </w:hyperlink>
      <w:r w:rsidR="00377198">
        <w:rPr>
          <w:rFonts w:ascii="Verdana" w:hAnsi="Verdana" w:cs="Arial"/>
          <w:color w:val="00050B"/>
          <w:sz w:val="20"/>
          <w:szCs w:val="20"/>
          <w:shd w:val="clear" w:color="auto" w:fill="FFFFFF"/>
        </w:rPr>
        <w:t xml:space="preserve"> </w:t>
      </w:r>
      <w:r w:rsidR="00EB42D0">
        <w:rPr>
          <w:rFonts w:ascii="Verdana" w:hAnsi="Verdana" w:cs="Arial"/>
          <w:color w:val="00050B"/>
          <w:sz w:val="20"/>
          <w:szCs w:val="20"/>
          <w:shd w:val="clear" w:color="auto" w:fill="FFFFFF"/>
        </w:rPr>
        <w:t xml:space="preserve">linkini tıklamanız yeterlidir. </w:t>
      </w:r>
    </w:p>
    <w:p w:rsidR="00EB42D0" w:rsidRPr="0015555D" w:rsidRDefault="00EB42D0" w:rsidP="0015555D">
      <w:pPr>
        <w:spacing w:line="360" w:lineRule="auto"/>
        <w:ind w:firstLine="708"/>
        <w:jc w:val="both"/>
        <w:rPr>
          <w:rFonts w:ascii="Verdana" w:hAnsi="Verdana" w:cs="Arial"/>
          <w:color w:val="00050B"/>
          <w:sz w:val="20"/>
          <w:szCs w:val="20"/>
          <w:shd w:val="clear" w:color="auto" w:fill="FFFFFF"/>
        </w:rPr>
      </w:pPr>
      <w:r>
        <w:rPr>
          <w:rFonts w:ascii="Verdana" w:hAnsi="Verdana" w:cs="Arial"/>
          <w:color w:val="00050B"/>
          <w:sz w:val="20"/>
          <w:szCs w:val="20"/>
          <w:shd w:val="clear" w:color="auto" w:fill="FFFFFF"/>
        </w:rPr>
        <w:t xml:space="preserve">Destekleriniz için şimdiden teşekkür ederiz. </w:t>
      </w:r>
    </w:p>
    <w:p w:rsidR="0015555D" w:rsidRPr="0015555D" w:rsidRDefault="0015555D" w:rsidP="0015555D">
      <w:pPr>
        <w:spacing w:line="360" w:lineRule="auto"/>
        <w:jc w:val="both"/>
        <w:rPr>
          <w:rFonts w:ascii="Verdana" w:hAnsi="Verdana" w:cs="Arial"/>
          <w:color w:val="00050B"/>
          <w:sz w:val="20"/>
          <w:szCs w:val="20"/>
          <w:shd w:val="clear" w:color="auto" w:fill="FFFFFF"/>
        </w:rPr>
      </w:pPr>
    </w:p>
    <w:sectPr w:rsidR="0015555D" w:rsidRPr="0015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5D"/>
    <w:rsid w:val="0015555D"/>
    <w:rsid w:val="00377198"/>
    <w:rsid w:val="003B51C7"/>
    <w:rsid w:val="005953DD"/>
    <w:rsid w:val="007A54F2"/>
    <w:rsid w:val="00945B8E"/>
    <w:rsid w:val="00EB42D0"/>
    <w:rsid w:val="00F61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555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55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osav.org" TargetMode="External"/><Relationship Id="rId5" Type="http://schemas.openxmlformats.org/officeDocument/2006/relationships/hyperlink" Target="http://www.dosav.org/bagi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1060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kadriye.kesici</dc:creator>
  <cp:lastModifiedBy>kadriye.kesici</cp:lastModifiedBy>
  <cp:revision>2</cp:revision>
  <cp:lastPrinted>2021-07-06T11:32:00Z</cp:lastPrinted>
  <dcterms:created xsi:type="dcterms:W3CDTF">2021-07-16T08:14:00Z</dcterms:created>
  <dcterms:modified xsi:type="dcterms:W3CDTF">2021-07-16T08:14:00Z</dcterms:modified>
</cp:coreProperties>
</file>