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DA3C5" w14:textId="77777777" w:rsidR="00760122" w:rsidRPr="000019EC" w:rsidRDefault="002D3763" w:rsidP="006352A1">
      <w:pPr>
        <w:pStyle w:val="Balk1"/>
        <w:ind w:right="91"/>
        <w:jc w:val="center"/>
        <w:rPr>
          <w:color w:val="000000" w:themeColor="text1"/>
        </w:rPr>
      </w:pPr>
      <w:r w:rsidRPr="000019EC">
        <w:rPr>
          <w:color w:val="000000" w:themeColor="text1"/>
        </w:rPr>
        <w:t>EK–</w:t>
      </w:r>
      <w:r w:rsidR="00760122" w:rsidRPr="000019EC">
        <w:rPr>
          <w:color w:val="000000" w:themeColor="text1"/>
        </w:rPr>
        <w:t>7</w:t>
      </w:r>
    </w:p>
    <w:p w14:paraId="6C007C54" w14:textId="77777777" w:rsidR="002A574E" w:rsidRPr="000019EC" w:rsidRDefault="002A574E" w:rsidP="006352A1">
      <w:pPr>
        <w:pStyle w:val="Balk1"/>
        <w:ind w:right="91"/>
        <w:jc w:val="center"/>
        <w:rPr>
          <w:color w:val="000000" w:themeColor="text1"/>
        </w:rPr>
      </w:pPr>
    </w:p>
    <w:p w14:paraId="69AE9275" w14:textId="77777777" w:rsidR="00617F56" w:rsidRPr="000019EC" w:rsidRDefault="002D3763" w:rsidP="006352A1">
      <w:pPr>
        <w:pStyle w:val="Balk1"/>
        <w:ind w:right="91"/>
        <w:jc w:val="center"/>
        <w:rPr>
          <w:color w:val="000000" w:themeColor="text1"/>
        </w:rPr>
      </w:pPr>
      <w:bookmarkStart w:id="0" w:name="_Hlk97633390"/>
      <w:bookmarkStart w:id="1" w:name="_Hlk166857541"/>
      <w:r w:rsidRPr="000019EC">
        <w:rPr>
          <w:color w:val="000000" w:themeColor="text1"/>
        </w:rPr>
        <w:t xml:space="preserve">İNCELEMECİ KURULUŞA </w:t>
      </w:r>
      <w:r w:rsidR="00794AB2" w:rsidRPr="000019EC">
        <w:rPr>
          <w:color w:val="000000" w:themeColor="text1"/>
        </w:rPr>
        <w:t xml:space="preserve">HARCAMA BAŞVURULARINDA </w:t>
      </w:r>
      <w:r w:rsidRPr="000019EC">
        <w:rPr>
          <w:color w:val="000000" w:themeColor="text1"/>
        </w:rPr>
        <w:t>İBRAZ EDİLMESİ GEREKEN BİLGİ VE BELGELER</w:t>
      </w:r>
      <w:bookmarkEnd w:id="0"/>
    </w:p>
    <w:bookmarkEnd w:id="1"/>
    <w:p w14:paraId="69357ABA" w14:textId="77777777" w:rsidR="00715B2C" w:rsidRPr="000019EC" w:rsidRDefault="00715B2C" w:rsidP="006352A1">
      <w:pPr>
        <w:pStyle w:val="Balk1"/>
        <w:ind w:right="91"/>
        <w:jc w:val="both"/>
        <w:rPr>
          <w:color w:val="000000" w:themeColor="text1"/>
        </w:rPr>
      </w:pPr>
    </w:p>
    <w:p w14:paraId="43B224CF" w14:textId="77777777" w:rsidR="002A574E" w:rsidRPr="000019EC" w:rsidRDefault="002A574E" w:rsidP="006352A1">
      <w:pPr>
        <w:pStyle w:val="Balk1"/>
        <w:ind w:right="91"/>
        <w:jc w:val="both"/>
        <w:rPr>
          <w:color w:val="000000" w:themeColor="text1"/>
        </w:rPr>
      </w:pPr>
    </w:p>
    <w:p w14:paraId="243B00FA" w14:textId="77777777" w:rsidR="00AA75E6" w:rsidRPr="000019EC" w:rsidRDefault="00AA75E6" w:rsidP="006352A1">
      <w:pPr>
        <w:pStyle w:val="Balk1"/>
        <w:numPr>
          <w:ilvl w:val="0"/>
          <w:numId w:val="3"/>
        </w:numPr>
        <w:tabs>
          <w:tab w:val="left" w:pos="376"/>
        </w:tabs>
        <w:ind w:right="91" w:hanging="116"/>
        <w:jc w:val="both"/>
        <w:rPr>
          <w:color w:val="000000" w:themeColor="text1"/>
        </w:rPr>
      </w:pPr>
      <w:r w:rsidRPr="000019EC">
        <w:rPr>
          <w:color w:val="000000" w:themeColor="text1"/>
        </w:rPr>
        <w:t xml:space="preserve">Tanıtım </w:t>
      </w:r>
      <w:r w:rsidR="00B5399E" w:rsidRPr="000019EC">
        <w:rPr>
          <w:color w:val="000000" w:themeColor="text1"/>
        </w:rPr>
        <w:t xml:space="preserve">Desteği </w:t>
      </w:r>
      <w:r w:rsidR="00141BFD" w:rsidRPr="000019EC">
        <w:rPr>
          <w:color w:val="000000" w:themeColor="text1"/>
        </w:rPr>
        <w:t>(Fuara Yönelik Tanıtım Dahil)</w:t>
      </w:r>
    </w:p>
    <w:p w14:paraId="06A14041" w14:textId="77777777" w:rsidR="008B22E1" w:rsidRPr="000019EC" w:rsidRDefault="008B22E1" w:rsidP="006352A1">
      <w:pPr>
        <w:pStyle w:val="GvdeMetni"/>
        <w:ind w:left="116" w:right="91" w:firstLine="0"/>
        <w:jc w:val="both"/>
        <w:rPr>
          <w:color w:val="000000" w:themeColor="text1"/>
        </w:rPr>
      </w:pPr>
    </w:p>
    <w:p w14:paraId="732AB163" w14:textId="77777777" w:rsidR="0073086D" w:rsidRPr="000019EC" w:rsidRDefault="007066E1" w:rsidP="006352A1">
      <w:pPr>
        <w:pStyle w:val="GvdeMetni"/>
        <w:numPr>
          <w:ilvl w:val="0"/>
          <w:numId w:val="4"/>
        </w:numPr>
        <w:ind w:left="426" w:right="91" w:hanging="426"/>
        <w:jc w:val="both"/>
        <w:rPr>
          <w:color w:val="000000" w:themeColor="text1"/>
        </w:rPr>
      </w:pPr>
      <w:r w:rsidRPr="000019EC">
        <w:rPr>
          <w:color w:val="000000" w:themeColor="text1"/>
        </w:rPr>
        <w:t xml:space="preserve">Tanıtım </w:t>
      </w:r>
      <w:r w:rsidR="0074550C" w:rsidRPr="000019EC">
        <w:rPr>
          <w:color w:val="000000" w:themeColor="text1"/>
        </w:rPr>
        <w:t>faaliyetine ilişkin s</w:t>
      </w:r>
      <w:r w:rsidR="00AA75E6" w:rsidRPr="000019EC">
        <w:rPr>
          <w:color w:val="000000" w:themeColor="text1"/>
        </w:rPr>
        <w:t>özleşme</w:t>
      </w:r>
      <w:r w:rsidR="001029F2" w:rsidRPr="000019EC">
        <w:rPr>
          <w:color w:val="000000" w:themeColor="text1"/>
        </w:rPr>
        <w:t xml:space="preserve"> </w:t>
      </w:r>
    </w:p>
    <w:p w14:paraId="47E41083" w14:textId="77777777" w:rsidR="0073086D" w:rsidRPr="000019EC" w:rsidRDefault="0073086D" w:rsidP="006352A1">
      <w:pPr>
        <w:pStyle w:val="ListeParagraf"/>
        <w:numPr>
          <w:ilvl w:val="0"/>
          <w:numId w:val="4"/>
        </w:numPr>
        <w:tabs>
          <w:tab w:val="left" w:pos="477"/>
        </w:tabs>
        <w:ind w:left="426" w:right="91" w:hanging="426"/>
        <w:jc w:val="both"/>
        <w:rPr>
          <w:color w:val="000000" w:themeColor="text1"/>
          <w:sz w:val="24"/>
          <w:szCs w:val="24"/>
        </w:rPr>
      </w:pPr>
      <w:r w:rsidRPr="000019EC">
        <w:rPr>
          <w:color w:val="000000" w:themeColor="text1"/>
          <w:sz w:val="24"/>
          <w:szCs w:val="24"/>
        </w:rPr>
        <w:t xml:space="preserve">Fatura </w:t>
      </w:r>
      <w:r w:rsidRPr="000019EC">
        <w:rPr>
          <w:rFonts w:eastAsia="Arial Unicode MS"/>
          <w:color w:val="000000" w:themeColor="text1"/>
          <w:sz w:val="24"/>
          <w:szCs w:val="24"/>
        </w:rPr>
        <w:t xml:space="preserve">veya faturalandırma işleminin özeti niteliğindeki ekstre </w:t>
      </w:r>
    </w:p>
    <w:p w14:paraId="135A3AA6" w14:textId="77777777" w:rsidR="0073086D" w:rsidRPr="000019EC" w:rsidRDefault="0073086D" w:rsidP="006352A1">
      <w:pPr>
        <w:pStyle w:val="ListeParagraf"/>
        <w:numPr>
          <w:ilvl w:val="0"/>
          <w:numId w:val="4"/>
        </w:numPr>
        <w:tabs>
          <w:tab w:val="left" w:pos="477"/>
        </w:tabs>
        <w:ind w:left="426" w:right="91" w:hanging="426"/>
        <w:jc w:val="both"/>
        <w:rPr>
          <w:color w:val="000000" w:themeColor="text1"/>
          <w:sz w:val="24"/>
          <w:szCs w:val="24"/>
        </w:rPr>
      </w:pPr>
      <w:r w:rsidRPr="000019EC">
        <w:rPr>
          <w:color w:val="000000" w:themeColor="text1"/>
          <w:sz w:val="24"/>
          <w:szCs w:val="24"/>
        </w:rPr>
        <w:t>Ödemelere ilişkin banka dekontu, kredi kartı ekstresi, hesap dökümü vb. belgeler</w:t>
      </w:r>
      <w:r w:rsidR="001029F2" w:rsidRPr="000019EC">
        <w:rPr>
          <w:color w:val="000000" w:themeColor="text1"/>
          <w:sz w:val="24"/>
          <w:szCs w:val="24"/>
        </w:rPr>
        <w:t xml:space="preserve"> </w:t>
      </w:r>
    </w:p>
    <w:p w14:paraId="0788A99B" w14:textId="77777777" w:rsidR="0073086D" w:rsidRPr="000019EC" w:rsidRDefault="00AA75E6" w:rsidP="006352A1">
      <w:pPr>
        <w:pStyle w:val="ListeParagraf"/>
        <w:numPr>
          <w:ilvl w:val="0"/>
          <w:numId w:val="4"/>
        </w:numPr>
        <w:tabs>
          <w:tab w:val="left" w:pos="477"/>
        </w:tabs>
        <w:ind w:left="426" w:right="91" w:hanging="426"/>
        <w:jc w:val="both"/>
        <w:rPr>
          <w:color w:val="000000" w:themeColor="text1"/>
          <w:sz w:val="24"/>
          <w:szCs w:val="24"/>
        </w:rPr>
      </w:pPr>
      <w:r w:rsidRPr="000019EC">
        <w:rPr>
          <w:color w:val="000000" w:themeColor="text1"/>
          <w:sz w:val="24"/>
          <w:szCs w:val="24"/>
        </w:rPr>
        <w:t xml:space="preserve">TV ve radyo reklamları için </w:t>
      </w:r>
      <w:r w:rsidR="0073086D" w:rsidRPr="000019EC">
        <w:rPr>
          <w:color w:val="000000" w:themeColor="text1"/>
          <w:sz w:val="24"/>
          <w:szCs w:val="24"/>
        </w:rPr>
        <w:t xml:space="preserve">kanal ya da yetkili ajans tarafından hazırlanan </w:t>
      </w:r>
      <w:r w:rsidRPr="000019EC">
        <w:rPr>
          <w:color w:val="000000" w:themeColor="text1"/>
          <w:sz w:val="24"/>
          <w:szCs w:val="24"/>
        </w:rPr>
        <w:t>ülkesel bazlı faaliyet gerçekleşme</w:t>
      </w:r>
      <w:r w:rsidRPr="000019EC">
        <w:rPr>
          <w:color w:val="000000" w:themeColor="text1"/>
          <w:spacing w:val="-3"/>
          <w:sz w:val="24"/>
          <w:szCs w:val="24"/>
        </w:rPr>
        <w:t xml:space="preserve"> </w:t>
      </w:r>
      <w:r w:rsidRPr="000019EC">
        <w:rPr>
          <w:color w:val="000000" w:themeColor="text1"/>
          <w:sz w:val="24"/>
          <w:szCs w:val="24"/>
        </w:rPr>
        <w:t>raporu</w:t>
      </w:r>
      <w:r w:rsidR="001029F2" w:rsidRPr="000019EC">
        <w:rPr>
          <w:color w:val="000000" w:themeColor="text1"/>
          <w:sz w:val="24"/>
          <w:szCs w:val="24"/>
        </w:rPr>
        <w:t xml:space="preserve"> </w:t>
      </w:r>
    </w:p>
    <w:p w14:paraId="20DF54BC" w14:textId="77777777" w:rsidR="00AF7BDE" w:rsidRPr="000019EC" w:rsidRDefault="00AF7BDE" w:rsidP="006352A1">
      <w:pPr>
        <w:pStyle w:val="ListeParagraf"/>
        <w:numPr>
          <w:ilvl w:val="0"/>
          <w:numId w:val="4"/>
        </w:numPr>
        <w:tabs>
          <w:tab w:val="left" w:pos="477"/>
        </w:tabs>
        <w:ind w:left="426" w:right="91" w:hanging="426"/>
        <w:jc w:val="both"/>
        <w:rPr>
          <w:color w:val="000000" w:themeColor="text1"/>
          <w:sz w:val="24"/>
          <w:szCs w:val="24"/>
        </w:rPr>
      </w:pPr>
      <w:r w:rsidRPr="000019EC">
        <w:rPr>
          <w:color w:val="000000" w:themeColor="text1"/>
          <w:sz w:val="24"/>
          <w:szCs w:val="24"/>
        </w:rPr>
        <w:t xml:space="preserve">İnternet ortamında gerçekleştirilen elektronik/dijital tanıtım faaliyetleri için yayınlandıkları mecranın ekran görüntüleri </w:t>
      </w:r>
      <w:r w:rsidR="00400D33" w:rsidRPr="000019EC">
        <w:rPr>
          <w:color w:val="000000" w:themeColor="text1"/>
          <w:sz w:val="24"/>
          <w:szCs w:val="24"/>
        </w:rPr>
        <w:t>*</w:t>
      </w:r>
    </w:p>
    <w:p w14:paraId="32C27754" w14:textId="77777777" w:rsidR="00AF7BDE" w:rsidRPr="000019EC" w:rsidRDefault="00AF7BDE" w:rsidP="006352A1">
      <w:pPr>
        <w:pStyle w:val="ListeParagraf"/>
        <w:numPr>
          <w:ilvl w:val="0"/>
          <w:numId w:val="4"/>
        </w:numPr>
        <w:tabs>
          <w:tab w:val="left" w:pos="477"/>
        </w:tabs>
        <w:ind w:left="426" w:right="91" w:hanging="426"/>
        <w:jc w:val="both"/>
        <w:rPr>
          <w:color w:val="000000" w:themeColor="text1"/>
          <w:sz w:val="24"/>
          <w:szCs w:val="24"/>
        </w:rPr>
      </w:pPr>
      <w:r w:rsidRPr="000019EC">
        <w:rPr>
          <w:color w:val="000000" w:themeColor="text1"/>
          <w:sz w:val="24"/>
          <w:szCs w:val="24"/>
        </w:rPr>
        <w:t>Arama motorlarında ve sosyal medyada gerçekleştirilen tanıtımlar için; fatura dönemi ile uyumlu zaman aralığına ilişkin işlem raporu (reklamın veya mecranın tıklanma sayısını ve tıklamanın yapıldığı ülkeleri içeren rapor)</w:t>
      </w:r>
      <w:r w:rsidR="002B0924" w:rsidRPr="000019EC">
        <w:rPr>
          <w:color w:val="000000" w:themeColor="text1"/>
          <w:sz w:val="24"/>
          <w:szCs w:val="24"/>
        </w:rPr>
        <w:t xml:space="preserve"> </w:t>
      </w:r>
      <w:r w:rsidR="00400D33" w:rsidRPr="000019EC">
        <w:rPr>
          <w:color w:val="000000" w:themeColor="text1"/>
          <w:sz w:val="24"/>
          <w:szCs w:val="24"/>
        </w:rPr>
        <w:t>*</w:t>
      </w:r>
    </w:p>
    <w:p w14:paraId="6968B2D8" w14:textId="77777777" w:rsidR="00AA75E6" w:rsidRPr="000019EC" w:rsidRDefault="00AA75E6" w:rsidP="006352A1">
      <w:pPr>
        <w:pStyle w:val="ListeParagraf"/>
        <w:numPr>
          <w:ilvl w:val="0"/>
          <w:numId w:val="4"/>
        </w:numPr>
        <w:tabs>
          <w:tab w:val="left" w:pos="477"/>
        </w:tabs>
        <w:ind w:left="426" w:right="91" w:hanging="426"/>
        <w:jc w:val="both"/>
        <w:rPr>
          <w:color w:val="000000" w:themeColor="text1"/>
          <w:sz w:val="24"/>
          <w:szCs w:val="24"/>
        </w:rPr>
      </w:pPr>
      <w:r w:rsidRPr="000019EC">
        <w:rPr>
          <w:color w:val="000000" w:themeColor="text1"/>
          <w:sz w:val="24"/>
          <w:szCs w:val="24"/>
        </w:rPr>
        <w:t>Tanıtım örnekleri (</w:t>
      </w:r>
      <w:r w:rsidR="00C26C9B" w:rsidRPr="000019EC">
        <w:rPr>
          <w:color w:val="000000" w:themeColor="text1"/>
          <w:sz w:val="24"/>
          <w:szCs w:val="24"/>
        </w:rPr>
        <w:t>R</w:t>
      </w:r>
      <w:r w:rsidRPr="000019EC">
        <w:rPr>
          <w:color w:val="000000" w:themeColor="text1"/>
          <w:sz w:val="24"/>
          <w:szCs w:val="24"/>
        </w:rPr>
        <w:t>eklam verilen gazete, dergi örneği, video kaydı, elektronik ortamdaki tanıtımlar için yayımlandıkları tarihteki ekran görüntüleri</w:t>
      </w:r>
      <w:r w:rsidRPr="000019EC">
        <w:rPr>
          <w:color w:val="000000" w:themeColor="text1"/>
          <w:spacing w:val="-4"/>
          <w:sz w:val="24"/>
          <w:szCs w:val="24"/>
        </w:rPr>
        <w:t xml:space="preserve"> </w:t>
      </w:r>
      <w:r w:rsidRPr="000019EC">
        <w:rPr>
          <w:color w:val="000000" w:themeColor="text1"/>
          <w:sz w:val="24"/>
          <w:szCs w:val="24"/>
        </w:rPr>
        <w:t>vb</w:t>
      </w:r>
      <w:r w:rsidR="00C26C9B" w:rsidRPr="000019EC">
        <w:rPr>
          <w:color w:val="000000" w:themeColor="text1"/>
          <w:sz w:val="24"/>
          <w:szCs w:val="24"/>
        </w:rPr>
        <w:t>.</w:t>
      </w:r>
      <w:r w:rsidR="0073086D" w:rsidRPr="000019EC">
        <w:rPr>
          <w:color w:val="000000" w:themeColor="text1"/>
          <w:sz w:val="24"/>
          <w:szCs w:val="24"/>
        </w:rPr>
        <w:t xml:space="preserve"> ile t</w:t>
      </w:r>
      <w:r w:rsidRPr="000019EC">
        <w:rPr>
          <w:color w:val="000000" w:themeColor="text1"/>
          <w:sz w:val="24"/>
          <w:szCs w:val="24"/>
        </w:rPr>
        <w:t xml:space="preserve">anıtım organizasyonlarına ilişkin </w:t>
      </w:r>
      <w:r w:rsidR="0073086D" w:rsidRPr="000019EC">
        <w:rPr>
          <w:color w:val="000000" w:themeColor="text1"/>
          <w:sz w:val="24"/>
          <w:szCs w:val="24"/>
        </w:rPr>
        <w:t>fotoğraf, video</w:t>
      </w:r>
      <w:r w:rsidR="0073086D" w:rsidRPr="000019EC">
        <w:rPr>
          <w:color w:val="000000" w:themeColor="text1"/>
          <w:spacing w:val="-6"/>
          <w:sz w:val="24"/>
          <w:szCs w:val="24"/>
        </w:rPr>
        <w:t xml:space="preserve"> </w:t>
      </w:r>
      <w:r w:rsidR="0073086D" w:rsidRPr="000019EC">
        <w:rPr>
          <w:color w:val="000000" w:themeColor="text1"/>
          <w:sz w:val="24"/>
          <w:szCs w:val="24"/>
        </w:rPr>
        <w:t xml:space="preserve">kaydı gibi </w:t>
      </w:r>
      <w:r w:rsidRPr="000019EC">
        <w:rPr>
          <w:color w:val="000000" w:themeColor="text1"/>
          <w:sz w:val="24"/>
          <w:szCs w:val="24"/>
        </w:rPr>
        <w:t>görsel dokümanlar</w:t>
      </w:r>
      <w:r w:rsidR="0073086D" w:rsidRPr="000019EC">
        <w:rPr>
          <w:color w:val="000000" w:themeColor="text1"/>
          <w:sz w:val="24"/>
          <w:szCs w:val="24"/>
        </w:rPr>
        <w:t>)</w:t>
      </w:r>
      <w:r w:rsidR="007277BD" w:rsidRPr="000019EC">
        <w:rPr>
          <w:color w:val="000000" w:themeColor="text1"/>
          <w:sz w:val="24"/>
          <w:szCs w:val="24"/>
        </w:rPr>
        <w:t xml:space="preserve"> </w:t>
      </w:r>
      <w:r w:rsidR="00400D33" w:rsidRPr="000019EC">
        <w:rPr>
          <w:color w:val="000000" w:themeColor="text1"/>
          <w:sz w:val="24"/>
          <w:szCs w:val="24"/>
        </w:rPr>
        <w:t>*</w:t>
      </w:r>
    </w:p>
    <w:p w14:paraId="70A206CC" w14:textId="77777777" w:rsidR="00141BFD" w:rsidRPr="000019EC" w:rsidRDefault="00141BFD" w:rsidP="006352A1">
      <w:pPr>
        <w:pStyle w:val="ListeParagraf"/>
        <w:numPr>
          <w:ilvl w:val="0"/>
          <w:numId w:val="4"/>
        </w:numPr>
        <w:tabs>
          <w:tab w:val="left" w:pos="477"/>
        </w:tabs>
        <w:ind w:left="426" w:right="91" w:hanging="426"/>
        <w:jc w:val="both"/>
        <w:rPr>
          <w:color w:val="000000" w:themeColor="text1"/>
          <w:sz w:val="24"/>
          <w:szCs w:val="24"/>
        </w:rPr>
      </w:pPr>
      <w:r w:rsidRPr="000019EC">
        <w:rPr>
          <w:color w:val="000000" w:themeColor="text1"/>
          <w:sz w:val="24"/>
          <w:szCs w:val="24"/>
        </w:rPr>
        <w:t xml:space="preserve">Nakliye harcamaları için </w:t>
      </w:r>
      <w:r w:rsidR="00B754AB" w:rsidRPr="000019EC">
        <w:rPr>
          <w:color w:val="000000" w:themeColor="text1"/>
          <w:sz w:val="24"/>
          <w:szCs w:val="24"/>
        </w:rPr>
        <w:t>tevsik edici belgeler</w:t>
      </w:r>
    </w:p>
    <w:p w14:paraId="12EBA364" w14:textId="77777777" w:rsidR="00B5399E" w:rsidRPr="000019EC" w:rsidRDefault="00B5399E" w:rsidP="006352A1">
      <w:pPr>
        <w:pStyle w:val="GvdeMetni"/>
        <w:ind w:left="0" w:right="91" w:firstLine="0"/>
        <w:jc w:val="both"/>
        <w:rPr>
          <w:color w:val="000000" w:themeColor="text1"/>
          <w:spacing w:val="-60"/>
          <w:u w:val="single"/>
        </w:rPr>
      </w:pPr>
    </w:p>
    <w:p w14:paraId="74E800BA" w14:textId="77777777" w:rsidR="00933430" w:rsidRPr="000019EC" w:rsidRDefault="00933430" w:rsidP="006352A1">
      <w:pPr>
        <w:pStyle w:val="GvdeMetni"/>
        <w:ind w:left="116" w:right="91" w:hanging="116"/>
        <w:jc w:val="both"/>
        <w:rPr>
          <w:color w:val="000000" w:themeColor="text1"/>
        </w:rPr>
      </w:pPr>
      <w:r w:rsidRPr="000019EC">
        <w:rPr>
          <w:color w:val="000000" w:themeColor="text1"/>
        </w:rPr>
        <w:t>Bayi/temsilci/distribütör/franchise aracılığıyla gerçekleştirilen tanıtım harcamalarına ilişkin;</w:t>
      </w:r>
    </w:p>
    <w:p w14:paraId="0370D1C4" w14:textId="77777777" w:rsidR="004D6247" w:rsidRPr="000019EC" w:rsidRDefault="004D6247" w:rsidP="006352A1">
      <w:pPr>
        <w:pStyle w:val="GvdeMetni"/>
        <w:ind w:left="116" w:right="91" w:firstLine="0"/>
        <w:jc w:val="both"/>
        <w:rPr>
          <w:color w:val="000000" w:themeColor="text1"/>
        </w:rPr>
      </w:pPr>
    </w:p>
    <w:p w14:paraId="1A2BF8CA" w14:textId="77777777" w:rsidR="00933430" w:rsidRPr="000019EC" w:rsidRDefault="00933430" w:rsidP="006352A1">
      <w:pPr>
        <w:pStyle w:val="ListeParagraf"/>
        <w:numPr>
          <w:ilvl w:val="0"/>
          <w:numId w:val="4"/>
        </w:numPr>
        <w:tabs>
          <w:tab w:val="left" w:pos="477"/>
        </w:tabs>
        <w:ind w:left="426" w:right="91" w:hanging="426"/>
        <w:jc w:val="both"/>
        <w:rPr>
          <w:color w:val="000000" w:themeColor="text1"/>
          <w:sz w:val="24"/>
          <w:szCs w:val="24"/>
        </w:rPr>
      </w:pPr>
      <w:r w:rsidRPr="000019EC">
        <w:rPr>
          <w:color w:val="000000" w:themeColor="text1"/>
          <w:sz w:val="24"/>
          <w:szCs w:val="24"/>
        </w:rPr>
        <w:t xml:space="preserve">Destek kapsamındaki şirket/harcama yetkilisi şirket ile bayi/temsilci/distribütör/franchise </w:t>
      </w:r>
      <w:r w:rsidR="004752D8" w:rsidRPr="000019EC">
        <w:rPr>
          <w:color w:val="000000" w:themeColor="text1"/>
          <w:sz w:val="24"/>
          <w:szCs w:val="24"/>
        </w:rPr>
        <w:t>ve bayi/temsilci/distribütör/franchise ile 3. şirket arasındaki</w:t>
      </w:r>
      <w:r w:rsidRPr="000019EC">
        <w:rPr>
          <w:color w:val="000000" w:themeColor="text1"/>
          <w:spacing w:val="-2"/>
          <w:sz w:val="24"/>
          <w:szCs w:val="24"/>
        </w:rPr>
        <w:t xml:space="preserve"> </w:t>
      </w:r>
      <w:r w:rsidRPr="000019EC">
        <w:rPr>
          <w:color w:val="000000" w:themeColor="text1"/>
          <w:sz w:val="24"/>
          <w:szCs w:val="24"/>
        </w:rPr>
        <w:t>sözleşme</w:t>
      </w:r>
      <w:r w:rsidR="008358CB" w:rsidRPr="000019EC">
        <w:rPr>
          <w:color w:val="000000" w:themeColor="text1"/>
          <w:sz w:val="24"/>
          <w:szCs w:val="24"/>
        </w:rPr>
        <w:t xml:space="preserve"> </w:t>
      </w:r>
    </w:p>
    <w:p w14:paraId="23F413C8" w14:textId="77777777" w:rsidR="00933430" w:rsidRPr="000019EC" w:rsidRDefault="00933430" w:rsidP="006352A1">
      <w:pPr>
        <w:pStyle w:val="ListeParagraf"/>
        <w:numPr>
          <w:ilvl w:val="0"/>
          <w:numId w:val="4"/>
        </w:numPr>
        <w:tabs>
          <w:tab w:val="left" w:pos="477"/>
        </w:tabs>
        <w:ind w:left="426" w:right="91" w:hanging="426"/>
        <w:jc w:val="both"/>
        <w:rPr>
          <w:color w:val="000000" w:themeColor="text1"/>
          <w:sz w:val="24"/>
          <w:szCs w:val="24"/>
        </w:rPr>
      </w:pPr>
      <w:r w:rsidRPr="000019EC">
        <w:rPr>
          <w:color w:val="000000" w:themeColor="text1"/>
          <w:sz w:val="24"/>
          <w:szCs w:val="24"/>
        </w:rPr>
        <w:t xml:space="preserve">Destek kapsamındaki şirket/harcama yetkilisi şirket ile bayi/temsilci/distribütör/franchise </w:t>
      </w:r>
      <w:r w:rsidR="004752D8" w:rsidRPr="000019EC">
        <w:rPr>
          <w:color w:val="000000" w:themeColor="text1"/>
          <w:sz w:val="24"/>
          <w:szCs w:val="24"/>
        </w:rPr>
        <w:t>ve bayi/temsilci/distribütör/franchise ile 3. şirket arasındaki</w:t>
      </w:r>
      <w:r w:rsidR="004752D8" w:rsidRPr="000019EC">
        <w:rPr>
          <w:color w:val="000000" w:themeColor="text1"/>
          <w:spacing w:val="-5"/>
          <w:sz w:val="24"/>
          <w:szCs w:val="24"/>
        </w:rPr>
        <w:t xml:space="preserve"> </w:t>
      </w:r>
      <w:r w:rsidRPr="000019EC">
        <w:rPr>
          <w:color w:val="000000" w:themeColor="text1"/>
          <w:sz w:val="24"/>
          <w:szCs w:val="24"/>
        </w:rPr>
        <w:t>fatura</w:t>
      </w:r>
      <w:r w:rsidR="008358CB" w:rsidRPr="000019EC">
        <w:rPr>
          <w:color w:val="000000" w:themeColor="text1"/>
          <w:sz w:val="24"/>
          <w:szCs w:val="24"/>
        </w:rPr>
        <w:t xml:space="preserve"> </w:t>
      </w:r>
    </w:p>
    <w:p w14:paraId="46FE6FC1" w14:textId="77777777" w:rsidR="00F83885" w:rsidRDefault="00933430" w:rsidP="006352A1">
      <w:pPr>
        <w:pStyle w:val="ListeParagraf"/>
        <w:numPr>
          <w:ilvl w:val="0"/>
          <w:numId w:val="4"/>
        </w:numPr>
        <w:ind w:left="426" w:right="91" w:hanging="426"/>
        <w:jc w:val="both"/>
        <w:rPr>
          <w:color w:val="000000" w:themeColor="text1"/>
          <w:sz w:val="24"/>
          <w:szCs w:val="24"/>
        </w:rPr>
      </w:pPr>
      <w:r w:rsidRPr="000019EC">
        <w:rPr>
          <w:color w:val="000000" w:themeColor="text1"/>
          <w:sz w:val="24"/>
          <w:szCs w:val="24"/>
        </w:rPr>
        <w:t xml:space="preserve">Destek kapsamındaki şirket/harcama yetkilisi şirket ile bayi/temsilci/distribütör/franchise </w:t>
      </w:r>
      <w:r w:rsidR="004752D8" w:rsidRPr="000019EC">
        <w:rPr>
          <w:color w:val="000000" w:themeColor="text1"/>
          <w:sz w:val="24"/>
          <w:szCs w:val="24"/>
        </w:rPr>
        <w:t>ve bayi/temsilci/distribütör/franchise ile 3. şirket arasındaki ödemelere ilişkin banka dekontu, kredi kartı ekstresi, hesap dökümü vb. belgeler</w:t>
      </w:r>
    </w:p>
    <w:p w14:paraId="65A7B48C" w14:textId="0E61C670" w:rsidR="00933430" w:rsidRPr="00F83885" w:rsidRDefault="00F83885" w:rsidP="006352A1">
      <w:pPr>
        <w:pStyle w:val="ListeParagraf"/>
        <w:numPr>
          <w:ilvl w:val="0"/>
          <w:numId w:val="4"/>
        </w:numPr>
        <w:ind w:left="426" w:right="91" w:hanging="426"/>
        <w:jc w:val="both"/>
        <w:rPr>
          <w:color w:val="FF0000"/>
          <w:sz w:val="24"/>
          <w:szCs w:val="24"/>
        </w:rPr>
      </w:pPr>
      <w:r w:rsidRPr="00F83885">
        <w:rPr>
          <w:color w:val="FF0000"/>
          <w:sz w:val="24"/>
          <w:szCs w:val="24"/>
        </w:rPr>
        <w:t>Ürün tanıtımına ilişkin uygulamalı gösterim faaliyetleri için</w:t>
      </w:r>
      <w:r w:rsidR="004752D8" w:rsidRPr="00F83885">
        <w:rPr>
          <w:color w:val="FF0000"/>
          <w:sz w:val="24"/>
          <w:szCs w:val="24"/>
        </w:rPr>
        <w:t xml:space="preserve"> </w:t>
      </w:r>
      <w:r w:rsidRPr="00F83885">
        <w:rPr>
          <w:color w:val="FF0000"/>
          <w:sz w:val="24"/>
          <w:szCs w:val="24"/>
        </w:rPr>
        <w:t xml:space="preserve">ilgili resmi </w:t>
      </w:r>
      <w:r w:rsidR="005A3967">
        <w:rPr>
          <w:color w:val="FF0000"/>
          <w:sz w:val="24"/>
          <w:szCs w:val="24"/>
        </w:rPr>
        <w:t>kurum/kuruluşlardan</w:t>
      </w:r>
      <w:r w:rsidRPr="00F83885">
        <w:rPr>
          <w:color w:val="FF0000"/>
          <w:sz w:val="24"/>
          <w:szCs w:val="24"/>
        </w:rPr>
        <w:t xml:space="preserve"> alınacak </w:t>
      </w:r>
      <w:r>
        <w:rPr>
          <w:color w:val="FF0000"/>
          <w:sz w:val="24"/>
          <w:szCs w:val="24"/>
        </w:rPr>
        <w:t xml:space="preserve">faaliyetin gerçekleştiğini tevsik edici </w:t>
      </w:r>
      <w:r w:rsidRPr="00F83885">
        <w:rPr>
          <w:color w:val="FF0000"/>
          <w:sz w:val="24"/>
          <w:szCs w:val="24"/>
        </w:rPr>
        <w:t>açıklayıcı nitelikte resmi yazı</w:t>
      </w:r>
    </w:p>
    <w:p w14:paraId="6DC65757" w14:textId="77777777" w:rsidR="00933430" w:rsidRPr="000019EC" w:rsidRDefault="00933430" w:rsidP="006352A1">
      <w:pPr>
        <w:pStyle w:val="GvdeMetni"/>
        <w:ind w:left="0" w:right="91" w:firstLine="0"/>
        <w:jc w:val="both"/>
        <w:rPr>
          <w:color w:val="000000" w:themeColor="text1"/>
          <w:spacing w:val="-60"/>
          <w:u w:val="single"/>
        </w:rPr>
      </w:pPr>
    </w:p>
    <w:p w14:paraId="6D11A7CD" w14:textId="77777777" w:rsidR="00647BE3" w:rsidRPr="000019EC" w:rsidRDefault="003E1BB7" w:rsidP="006352A1">
      <w:pPr>
        <w:tabs>
          <w:tab w:val="left" w:pos="477"/>
        </w:tabs>
        <w:ind w:right="91"/>
        <w:jc w:val="both"/>
        <w:rPr>
          <w:color w:val="000000" w:themeColor="text1"/>
          <w:sz w:val="24"/>
          <w:szCs w:val="24"/>
        </w:rPr>
      </w:pPr>
      <w:r w:rsidRPr="000019EC">
        <w:rPr>
          <w:color w:val="000000" w:themeColor="text1"/>
          <w:sz w:val="24"/>
          <w:szCs w:val="24"/>
        </w:rPr>
        <w:t xml:space="preserve">Not 1: </w:t>
      </w:r>
      <w:r w:rsidR="00647BE3" w:rsidRPr="000019EC">
        <w:rPr>
          <w:color w:val="000000" w:themeColor="text1"/>
          <w:sz w:val="24"/>
          <w:szCs w:val="24"/>
        </w:rPr>
        <w:t xml:space="preserve">Listeleme </w:t>
      </w:r>
      <w:r w:rsidR="004752D8" w:rsidRPr="000019EC">
        <w:rPr>
          <w:color w:val="000000" w:themeColor="text1"/>
          <w:sz w:val="24"/>
          <w:szCs w:val="24"/>
        </w:rPr>
        <w:t>b</w:t>
      </w:r>
      <w:r w:rsidR="00647BE3" w:rsidRPr="000019EC">
        <w:rPr>
          <w:color w:val="000000" w:themeColor="text1"/>
          <w:sz w:val="24"/>
          <w:szCs w:val="24"/>
        </w:rPr>
        <w:t xml:space="preserve">edeli harcamaları </w:t>
      </w:r>
      <w:r w:rsidR="00C217B6" w:rsidRPr="000019EC">
        <w:rPr>
          <w:color w:val="000000" w:themeColor="text1"/>
          <w:sz w:val="24"/>
          <w:szCs w:val="24"/>
        </w:rPr>
        <w:t xml:space="preserve">ile tadım aktiviteleri ile zincir marketlerde ürünlerin test ve teşhir edildiği aktivitelere (end-cap, kupon) </w:t>
      </w:r>
      <w:r w:rsidR="00647BE3" w:rsidRPr="000019EC">
        <w:rPr>
          <w:color w:val="000000" w:themeColor="text1"/>
          <w:sz w:val="24"/>
          <w:szCs w:val="24"/>
        </w:rPr>
        <w:t>için, mahsuplaşma belgesi, cari hesap dökümü, muhasebe kaydı veya ödeme yapıldığını gösteren ve ilgili ülkede muteber olan diğer</w:t>
      </w:r>
      <w:r w:rsidR="00647BE3" w:rsidRPr="000019EC">
        <w:rPr>
          <w:color w:val="000000" w:themeColor="text1"/>
          <w:spacing w:val="-3"/>
          <w:sz w:val="24"/>
          <w:szCs w:val="24"/>
        </w:rPr>
        <w:t xml:space="preserve"> </w:t>
      </w:r>
      <w:r w:rsidR="00647BE3" w:rsidRPr="000019EC">
        <w:rPr>
          <w:color w:val="000000" w:themeColor="text1"/>
          <w:sz w:val="24"/>
          <w:szCs w:val="24"/>
        </w:rPr>
        <w:t>belgeler</w:t>
      </w:r>
      <w:r w:rsidR="00C217B6" w:rsidRPr="000019EC">
        <w:rPr>
          <w:color w:val="000000" w:themeColor="text1"/>
          <w:sz w:val="24"/>
          <w:szCs w:val="24"/>
        </w:rPr>
        <w:t xml:space="preserve"> ödeme belgesi olarak kabul edilebilir.</w:t>
      </w:r>
      <w:r w:rsidR="008358CB" w:rsidRPr="000019EC">
        <w:rPr>
          <w:color w:val="000000" w:themeColor="text1"/>
          <w:sz w:val="24"/>
          <w:szCs w:val="24"/>
        </w:rPr>
        <w:t xml:space="preserve"> </w:t>
      </w:r>
    </w:p>
    <w:p w14:paraId="595F65C6" w14:textId="77777777" w:rsidR="003E1BB7" w:rsidRPr="000019EC" w:rsidRDefault="003E1BB7" w:rsidP="006352A1">
      <w:pPr>
        <w:tabs>
          <w:tab w:val="left" w:pos="477"/>
        </w:tabs>
        <w:ind w:right="91"/>
        <w:jc w:val="both"/>
        <w:rPr>
          <w:color w:val="000000" w:themeColor="text1"/>
          <w:sz w:val="24"/>
          <w:szCs w:val="24"/>
        </w:rPr>
      </w:pPr>
    </w:p>
    <w:p w14:paraId="3BD031F9" w14:textId="77777777" w:rsidR="004A4AF2" w:rsidRPr="000019EC" w:rsidRDefault="003E1BB7" w:rsidP="006352A1">
      <w:pPr>
        <w:tabs>
          <w:tab w:val="left" w:pos="477"/>
        </w:tabs>
        <w:ind w:right="91"/>
        <w:jc w:val="both"/>
        <w:rPr>
          <w:color w:val="000000" w:themeColor="text1"/>
          <w:sz w:val="24"/>
          <w:szCs w:val="24"/>
        </w:rPr>
      </w:pPr>
      <w:r w:rsidRPr="000019EC">
        <w:rPr>
          <w:color w:val="000000" w:themeColor="text1"/>
          <w:sz w:val="24"/>
          <w:szCs w:val="24"/>
        </w:rPr>
        <w:t xml:space="preserve">Not 2: </w:t>
      </w:r>
      <w:r w:rsidR="004A4AF2" w:rsidRPr="000019EC">
        <w:rPr>
          <w:color w:val="000000" w:themeColor="text1"/>
          <w:sz w:val="24"/>
          <w:szCs w:val="24"/>
        </w:rPr>
        <w:t>Küresel bir yabancı marka ile gerçekleştirilen birlikte markalama (co-branding) faaliyetlerinde küresel yabancı marka ile destek kapsamındaki marka arasında gerçekleştirilen sözleşme, protokol vb. belgelerin sunulması gerekir.</w:t>
      </w:r>
      <w:r w:rsidR="008358CB" w:rsidRPr="000019EC">
        <w:rPr>
          <w:color w:val="000000" w:themeColor="text1"/>
          <w:sz w:val="24"/>
          <w:szCs w:val="24"/>
        </w:rPr>
        <w:t xml:space="preserve"> </w:t>
      </w:r>
    </w:p>
    <w:p w14:paraId="3D19FD84" w14:textId="77777777" w:rsidR="00852CE3" w:rsidRDefault="00852CE3" w:rsidP="006352A1">
      <w:pPr>
        <w:pStyle w:val="GvdeMetni"/>
        <w:ind w:left="0" w:right="91" w:firstLine="0"/>
        <w:jc w:val="both"/>
        <w:rPr>
          <w:color w:val="000000" w:themeColor="text1"/>
          <w:spacing w:val="-60"/>
          <w:u w:val="single"/>
        </w:rPr>
      </w:pPr>
    </w:p>
    <w:p w14:paraId="39532879" w14:textId="77777777" w:rsidR="00E93B55" w:rsidRPr="000019EC" w:rsidRDefault="00E93B55" w:rsidP="006352A1">
      <w:pPr>
        <w:pStyle w:val="GvdeMetni"/>
        <w:ind w:left="0" w:right="91" w:firstLine="0"/>
        <w:jc w:val="both"/>
        <w:rPr>
          <w:color w:val="000000" w:themeColor="text1"/>
          <w:spacing w:val="-60"/>
          <w:u w:val="single"/>
        </w:rPr>
      </w:pPr>
    </w:p>
    <w:p w14:paraId="464470EA" w14:textId="77777777" w:rsidR="00B5399E" w:rsidRPr="000019EC" w:rsidRDefault="00B5399E" w:rsidP="006352A1">
      <w:pPr>
        <w:pStyle w:val="Balk1"/>
        <w:numPr>
          <w:ilvl w:val="0"/>
          <w:numId w:val="3"/>
        </w:numPr>
        <w:tabs>
          <w:tab w:val="left" w:pos="376"/>
        </w:tabs>
        <w:ind w:right="91" w:hanging="116"/>
        <w:jc w:val="both"/>
        <w:rPr>
          <w:color w:val="000000" w:themeColor="text1"/>
        </w:rPr>
      </w:pPr>
      <w:r w:rsidRPr="000019EC">
        <w:rPr>
          <w:color w:val="000000" w:themeColor="text1"/>
        </w:rPr>
        <w:t xml:space="preserve">Fuar Desteği </w:t>
      </w:r>
    </w:p>
    <w:p w14:paraId="4AAC9B5F" w14:textId="77777777" w:rsidR="00D01CDA" w:rsidRPr="000019EC" w:rsidRDefault="00D01CDA" w:rsidP="006352A1">
      <w:pPr>
        <w:pStyle w:val="Balk1"/>
        <w:ind w:right="91"/>
        <w:jc w:val="both"/>
        <w:rPr>
          <w:color w:val="000000" w:themeColor="text1"/>
        </w:rPr>
      </w:pPr>
    </w:p>
    <w:p w14:paraId="5AD16799" w14:textId="77777777" w:rsidR="006544A2" w:rsidRPr="000019EC" w:rsidRDefault="006544A2" w:rsidP="006352A1">
      <w:pPr>
        <w:pStyle w:val="ListeParagraf"/>
        <w:numPr>
          <w:ilvl w:val="0"/>
          <w:numId w:val="5"/>
        </w:numPr>
        <w:tabs>
          <w:tab w:val="left" w:pos="477"/>
        </w:tabs>
        <w:ind w:left="426" w:right="91" w:hanging="426"/>
        <w:jc w:val="both"/>
        <w:rPr>
          <w:color w:val="000000" w:themeColor="text1"/>
          <w:sz w:val="24"/>
          <w:szCs w:val="24"/>
        </w:rPr>
      </w:pPr>
      <w:r w:rsidRPr="000019EC">
        <w:rPr>
          <w:color w:val="000000" w:themeColor="text1"/>
          <w:sz w:val="24"/>
          <w:szCs w:val="24"/>
        </w:rPr>
        <w:t>F</w:t>
      </w:r>
      <w:r w:rsidR="00AA75E6" w:rsidRPr="000019EC">
        <w:rPr>
          <w:color w:val="000000" w:themeColor="text1"/>
          <w:sz w:val="24"/>
          <w:szCs w:val="24"/>
        </w:rPr>
        <w:t>uarın yetkili organizatörü ile yapılan ve alan kira bedelini,</w:t>
      </w:r>
      <w:r w:rsidR="006E7D6E" w:rsidRPr="000019EC">
        <w:rPr>
          <w:color w:val="000000" w:themeColor="text1"/>
          <w:sz w:val="24"/>
          <w:szCs w:val="24"/>
        </w:rPr>
        <w:t xml:space="preserve"> </w:t>
      </w:r>
      <w:r w:rsidR="00AA75E6" w:rsidRPr="000019EC">
        <w:rPr>
          <w:color w:val="000000" w:themeColor="text1"/>
          <w:sz w:val="24"/>
          <w:szCs w:val="24"/>
        </w:rPr>
        <w:t xml:space="preserve">m² fiyatlarını, katılım için ödenmesi zorunlu olan kalemleri ve diğer şartları gösteren </w:t>
      </w:r>
      <w:r w:rsidR="006E7D6E" w:rsidRPr="000019EC">
        <w:rPr>
          <w:color w:val="000000" w:themeColor="text1"/>
          <w:sz w:val="24"/>
          <w:szCs w:val="24"/>
        </w:rPr>
        <w:t xml:space="preserve">elektronik ortamda düzenlenenler dahil fuar katılım sözleşmesi </w:t>
      </w:r>
      <w:r w:rsidR="00AA75E6" w:rsidRPr="000019EC">
        <w:rPr>
          <w:color w:val="000000" w:themeColor="text1"/>
          <w:sz w:val="24"/>
          <w:szCs w:val="24"/>
        </w:rPr>
        <w:t>veya başvuru formu</w:t>
      </w:r>
      <w:r w:rsidR="006E7D6E" w:rsidRPr="000019EC">
        <w:rPr>
          <w:color w:val="000000" w:themeColor="text1"/>
          <w:sz w:val="24"/>
          <w:szCs w:val="24"/>
        </w:rPr>
        <w:t xml:space="preserve"> </w:t>
      </w:r>
      <w:r w:rsidR="00400D33" w:rsidRPr="000019EC">
        <w:rPr>
          <w:color w:val="000000" w:themeColor="text1"/>
          <w:sz w:val="24"/>
          <w:szCs w:val="24"/>
        </w:rPr>
        <w:t>*</w:t>
      </w:r>
    </w:p>
    <w:p w14:paraId="2E803B7D" w14:textId="77777777" w:rsidR="006544A2" w:rsidRPr="000019EC" w:rsidRDefault="006544A2" w:rsidP="006352A1">
      <w:pPr>
        <w:pStyle w:val="ListeParagraf"/>
        <w:numPr>
          <w:ilvl w:val="0"/>
          <w:numId w:val="5"/>
        </w:numPr>
        <w:tabs>
          <w:tab w:val="left" w:pos="477"/>
        </w:tabs>
        <w:ind w:left="426" w:right="91" w:hanging="426"/>
        <w:jc w:val="both"/>
        <w:rPr>
          <w:color w:val="000000" w:themeColor="text1"/>
          <w:sz w:val="24"/>
          <w:szCs w:val="24"/>
        </w:rPr>
      </w:pPr>
      <w:r w:rsidRPr="000019EC">
        <w:rPr>
          <w:color w:val="000000" w:themeColor="text1"/>
          <w:sz w:val="24"/>
          <w:szCs w:val="24"/>
        </w:rPr>
        <w:lastRenderedPageBreak/>
        <w:t>Fatura ya da organizatörün yasal olarak fatura düzenleyemeyen bir kuruluş olması durumunda makbuz, para alındı belgesi</w:t>
      </w:r>
      <w:r w:rsidRPr="000019EC">
        <w:rPr>
          <w:color w:val="000000" w:themeColor="text1"/>
          <w:spacing w:val="-4"/>
          <w:sz w:val="24"/>
          <w:szCs w:val="24"/>
        </w:rPr>
        <w:t xml:space="preserve"> </w:t>
      </w:r>
      <w:r w:rsidRPr="000019EC">
        <w:rPr>
          <w:color w:val="000000" w:themeColor="text1"/>
          <w:sz w:val="24"/>
          <w:szCs w:val="24"/>
        </w:rPr>
        <w:t>vb</w:t>
      </w:r>
      <w:r w:rsidR="007277BD" w:rsidRPr="000019EC">
        <w:rPr>
          <w:color w:val="000000" w:themeColor="text1"/>
          <w:sz w:val="24"/>
          <w:szCs w:val="24"/>
        </w:rPr>
        <w:t xml:space="preserve">. </w:t>
      </w:r>
      <w:r w:rsidR="00400D33" w:rsidRPr="000019EC">
        <w:rPr>
          <w:color w:val="000000" w:themeColor="text1"/>
          <w:sz w:val="24"/>
          <w:szCs w:val="24"/>
        </w:rPr>
        <w:t>*</w:t>
      </w:r>
    </w:p>
    <w:p w14:paraId="0876FB43" w14:textId="77777777" w:rsidR="006544A2" w:rsidRPr="000019EC" w:rsidRDefault="00FB3BB7" w:rsidP="006352A1">
      <w:pPr>
        <w:pStyle w:val="ListeParagraf"/>
        <w:numPr>
          <w:ilvl w:val="0"/>
          <w:numId w:val="5"/>
        </w:numPr>
        <w:tabs>
          <w:tab w:val="left" w:pos="477"/>
        </w:tabs>
        <w:ind w:left="426" w:right="91" w:hanging="426"/>
        <w:jc w:val="both"/>
        <w:rPr>
          <w:color w:val="000000" w:themeColor="text1"/>
          <w:sz w:val="24"/>
          <w:szCs w:val="24"/>
        </w:rPr>
      </w:pPr>
      <w:r w:rsidRPr="000019EC">
        <w:rPr>
          <w:color w:val="000000" w:themeColor="text1"/>
          <w:sz w:val="24"/>
          <w:szCs w:val="24"/>
        </w:rPr>
        <w:t>Ödemelere ilişkin banka dekontu, kredi kartı ekstresi, hesap dökümü vb. belgeler</w:t>
      </w:r>
      <w:r w:rsidR="00B960FB" w:rsidRPr="000019EC">
        <w:rPr>
          <w:color w:val="000000" w:themeColor="text1"/>
          <w:sz w:val="24"/>
          <w:szCs w:val="24"/>
        </w:rPr>
        <w:t xml:space="preserve"> </w:t>
      </w:r>
      <w:r w:rsidR="00400D33" w:rsidRPr="000019EC">
        <w:rPr>
          <w:color w:val="000000" w:themeColor="text1"/>
          <w:sz w:val="24"/>
          <w:szCs w:val="24"/>
        </w:rPr>
        <w:t>*</w:t>
      </w:r>
    </w:p>
    <w:p w14:paraId="5791EC71" w14:textId="77777777" w:rsidR="006544A2" w:rsidRPr="000019EC" w:rsidRDefault="00AA75E6" w:rsidP="006352A1">
      <w:pPr>
        <w:pStyle w:val="ListeParagraf"/>
        <w:numPr>
          <w:ilvl w:val="0"/>
          <w:numId w:val="5"/>
        </w:numPr>
        <w:tabs>
          <w:tab w:val="left" w:pos="477"/>
        </w:tabs>
        <w:ind w:left="426" w:right="91" w:hanging="426"/>
        <w:jc w:val="both"/>
        <w:rPr>
          <w:color w:val="000000" w:themeColor="text1"/>
          <w:sz w:val="24"/>
          <w:szCs w:val="24"/>
        </w:rPr>
      </w:pPr>
      <w:r w:rsidRPr="000019EC">
        <w:rPr>
          <w:color w:val="000000" w:themeColor="text1"/>
          <w:sz w:val="24"/>
          <w:szCs w:val="24"/>
        </w:rPr>
        <w:t xml:space="preserve">Katılımcı </w:t>
      </w:r>
      <w:r w:rsidR="008E7497" w:rsidRPr="000019EC">
        <w:rPr>
          <w:color w:val="000000" w:themeColor="text1"/>
          <w:sz w:val="24"/>
          <w:szCs w:val="24"/>
        </w:rPr>
        <w:t>şirketi</w:t>
      </w:r>
      <w:r w:rsidRPr="000019EC">
        <w:rPr>
          <w:color w:val="000000" w:themeColor="text1"/>
          <w:sz w:val="24"/>
          <w:szCs w:val="24"/>
        </w:rPr>
        <w:t>, çevre stantlarla, stant alınlığıyla ve destek kapsamındaki marka/logonun görüldüğü ürünleriyle net bir şekilde gösteren farklı yönlerden çekilmiş</w:t>
      </w:r>
      <w:r w:rsidRPr="000019EC">
        <w:rPr>
          <w:color w:val="000000" w:themeColor="text1"/>
          <w:spacing w:val="-6"/>
          <w:sz w:val="24"/>
          <w:szCs w:val="24"/>
        </w:rPr>
        <w:t xml:space="preserve"> </w:t>
      </w:r>
      <w:r w:rsidRPr="000019EC">
        <w:rPr>
          <w:color w:val="000000" w:themeColor="text1"/>
          <w:sz w:val="24"/>
          <w:szCs w:val="24"/>
        </w:rPr>
        <w:t>fotoğraflar</w:t>
      </w:r>
      <w:r w:rsidR="00270711">
        <w:rPr>
          <w:color w:val="FF0000"/>
          <w:sz w:val="24"/>
          <w:szCs w:val="24"/>
        </w:rPr>
        <w:t>/videolar</w:t>
      </w:r>
      <w:r w:rsidR="007277BD" w:rsidRPr="000019EC">
        <w:rPr>
          <w:color w:val="000000" w:themeColor="text1"/>
          <w:sz w:val="24"/>
          <w:szCs w:val="24"/>
        </w:rPr>
        <w:t xml:space="preserve"> </w:t>
      </w:r>
      <w:r w:rsidR="00400D33" w:rsidRPr="000019EC">
        <w:rPr>
          <w:color w:val="000000" w:themeColor="text1"/>
          <w:sz w:val="24"/>
          <w:szCs w:val="24"/>
        </w:rPr>
        <w:t>*</w:t>
      </w:r>
    </w:p>
    <w:p w14:paraId="1428803F" w14:textId="77777777" w:rsidR="006E7D6E" w:rsidRPr="000019EC" w:rsidRDefault="006544A2" w:rsidP="006352A1">
      <w:pPr>
        <w:pStyle w:val="ListeParagraf"/>
        <w:numPr>
          <w:ilvl w:val="0"/>
          <w:numId w:val="5"/>
        </w:numPr>
        <w:tabs>
          <w:tab w:val="left" w:pos="477"/>
        </w:tabs>
        <w:ind w:left="426" w:right="91" w:hanging="426"/>
        <w:jc w:val="both"/>
        <w:rPr>
          <w:color w:val="000000" w:themeColor="text1"/>
          <w:sz w:val="24"/>
          <w:szCs w:val="24"/>
        </w:rPr>
      </w:pPr>
      <w:r w:rsidRPr="000019EC">
        <w:rPr>
          <w:color w:val="000000" w:themeColor="text1"/>
          <w:sz w:val="24"/>
          <w:szCs w:val="24"/>
        </w:rPr>
        <w:t>Fuar katılım sözleşmesinde kiralanan alan birim fiyatına nakliye giderleri dahil edilmediği ve stant dekorasyonu desteği talebinde de bulunulması</w:t>
      </w:r>
      <w:r w:rsidRPr="000019EC">
        <w:rPr>
          <w:color w:val="000000" w:themeColor="text1"/>
          <w:spacing w:val="-9"/>
          <w:sz w:val="24"/>
          <w:szCs w:val="24"/>
        </w:rPr>
        <w:t xml:space="preserve"> </w:t>
      </w:r>
      <w:r w:rsidRPr="000019EC">
        <w:rPr>
          <w:color w:val="000000" w:themeColor="text1"/>
          <w:sz w:val="24"/>
          <w:szCs w:val="24"/>
        </w:rPr>
        <w:t>halinde</w:t>
      </w:r>
      <w:r w:rsidR="001479D7" w:rsidRPr="000019EC">
        <w:rPr>
          <w:color w:val="000000" w:themeColor="text1"/>
          <w:sz w:val="24"/>
          <w:szCs w:val="24"/>
        </w:rPr>
        <w:t xml:space="preserve"> n</w:t>
      </w:r>
      <w:r w:rsidR="006E7D6E" w:rsidRPr="000019EC">
        <w:rPr>
          <w:color w:val="000000" w:themeColor="text1"/>
          <w:sz w:val="24"/>
          <w:szCs w:val="24"/>
        </w:rPr>
        <w:t>akliye veya stant dekorasyonu harcamalarına ilişkin fatura ve ödeme</w:t>
      </w:r>
      <w:r w:rsidR="006E7D6E" w:rsidRPr="000019EC">
        <w:rPr>
          <w:color w:val="000000" w:themeColor="text1"/>
          <w:spacing w:val="-5"/>
          <w:sz w:val="24"/>
          <w:szCs w:val="24"/>
        </w:rPr>
        <w:t xml:space="preserve"> </w:t>
      </w:r>
      <w:r w:rsidR="006E7D6E" w:rsidRPr="000019EC">
        <w:rPr>
          <w:color w:val="000000" w:themeColor="text1"/>
          <w:sz w:val="24"/>
          <w:szCs w:val="24"/>
        </w:rPr>
        <w:t>belgesi</w:t>
      </w:r>
      <w:r w:rsidR="00F74799" w:rsidRPr="000019EC">
        <w:rPr>
          <w:color w:val="000000" w:themeColor="text1"/>
          <w:sz w:val="24"/>
          <w:szCs w:val="24"/>
        </w:rPr>
        <w:t xml:space="preserve"> </w:t>
      </w:r>
      <w:r w:rsidR="00400D33" w:rsidRPr="000019EC">
        <w:rPr>
          <w:color w:val="000000" w:themeColor="text1"/>
          <w:sz w:val="24"/>
          <w:szCs w:val="24"/>
        </w:rPr>
        <w:t>*</w:t>
      </w:r>
    </w:p>
    <w:p w14:paraId="70CCB884" w14:textId="77777777" w:rsidR="00967F76" w:rsidRPr="000019EC" w:rsidRDefault="00967F76" w:rsidP="006352A1">
      <w:pPr>
        <w:pStyle w:val="ListeParagraf"/>
        <w:numPr>
          <w:ilvl w:val="0"/>
          <w:numId w:val="5"/>
        </w:numPr>
        <w:tabs>
          <w:tab w:val="left" w:pos="477"/>
        </w:tabs>
        <w:ind w:left="426" w:right="91" w:hanging="426"/>
        <w:jc w:val="both"/>
        <w:rPr>
          <w:color w:val="000000" w:themeColor="text1"/>
          <w:sz w:val="24"/>
          <w:szCs w:val="24"/>
        </w:rPr>
      </w:pPr>
      <w:bookmarkStart w:id="2" w:name="_Hlk167720398"/>
      <w:r w:rsidRPr="000019EC">
        <w:rPr>
          <w:color w:val="000000" w:themeColor="text1"/>
          <w:sz w:val="24"/>
          <w:szCs w:val="24"/>
        </w:rPr>
        <w:t>Fuar kurulum/dekorasyon harcamalarına ilişkin olarak hizmetin satın alındığı</w:t>
      </w:r>
      <w:r w:rsidR="002B5BB0" w:rsidRPr="000019EC">
        <w:rPr>
          <w:color w:val="000000" w:themeColor="text1"/>
          <w:sz w:val="24"/>
          <w:szCs w:val="24"/>
        </w:rPr>
        <w:t xml:space="preserve"> ve</w:t>
      </w:r>
      <w:r w:rsidRPr="000019EC">
        <w:rPr>
          <w:color w:val="000000" w:themeColor="text1"/>
          <w:sz w:val="24"/>
          <w:szCs w:val="24"/>
        </w:rPr>
        <w:t xml:space="preserve"> hizmetin ifasını gerçekleştiren şirketlerin farklı olması halinde </w:t>
      </w:r>
      <w:r w:rsidR="000E2CE3" w:rsidRPr="000019EC">
        <w:rPr>
          <w:color w:val="000000" w:themeColor="text1"/>
          <w:sz w:val="24"/>
          <w:szCs w:val="24"/>
        </w:rPr>
        <w:t>iki</w:t>
      </w:r>
      <w:r w:rsidRPr="000019EC">
        <w:rPr>
          <w:color w:val="000000" w:themeColor="text1"/>
          <w:sz w:val="24"/>
          <w:szCs w:val="24"/>
        </w:rPr>
        <w:t xml:space="preserve"> şirket arasındaki bağı tevsik edici belgeler</w:t>
      </w:r>
      <w:bookmarkEnd w:id="2"/>
      <w:r w:rsidRPr="000019EC">
        <w:rPr>
          <w:color w:val="000000" w:themeColor="text1"/>
          <w:sz w:val="24"/>
          <w:szCs w:val="24"/>
        </w:rPr>
        <w:t xml:space="preserve"> </w:t>
      </w:r>
      <w:r w:rsidR="00400D33" w:rsidRPr="000019EC">
        <w:rPr>
          <w:color w:val="000000" w:themeColor="text1"/>
          <w:sz w:val="24"/>
          <w:szCs w:val="24"/>
        </w:rPr>
        <w:t>*</w:t>
      </w:r>
    </w:p>
    <w:p w14:paraId="78CF92AA" w14:textId="77777777" w:rsidR="002A574E" w:rsidRPr="000019EC" w:rsidRDefault="002A574E" w:rsidP="006352A1">
      <w:pPr>
        <w:pStyle w:val="GvdeMetni"/>
        <w:ind w:left="116" w:right="91" w:firstLine="0"/>
        <w:jc w:val="both"/>
        <w:rPr>
          <w:color w:val="000000" w:themeColor="text1"/>
        </w:rPr>
      </w:pPr>
    </w:p>
    <w:p w14:paraId="4E3A878E" w14:textId="77777777" w:rsidR="0062533B" w:rsidRPr="000019EC" w:rsidRDefault="0062533B" w:rsidP="006352A1">
      <w:pPr>
        <w:pStyle w:val="GvdeMetni"/>
        <w:ind w:left="116" w:right="91" w:hanging="116"/>
        <w:jc w:val="both"/>
        <w:rPr>
          <w:color w:val="000000" w:themeColor="text1"/>
        </w:rPr>
      </w:pPr>
      <w:r w:rsidRPr="000019EC">
        <w:rPr>
          <w:color w:val="000000" w:themeColor="text1"/>
        </w:rPr>
        <w:t>Bayi/temsilci/distribütör aracılığıyla gerçekleştirilen fuar harcamalarına ilişkin;</w:t>
      </w:r>
    </w:p>
    <w:p w14:paraId="366F3FE8" w14:textId="77777777" w:rsidR="0062533B" w:rsidRPr="000019EC" w:rsidRDefault="0062533B" w:rsidP="006352A1">
      <w:pPr>
        <w:pStyle w:val="GvdeMetni"/>
        <w:ind w:left="116" w:right="91" w:firstLine="0"/>
        <w:jc w:val="both"/>
        <w:rPr>
          <w:color w:val="000000" w:themeColor="text1"/>
        </w:rPr>
      </w:pPr>
    </w:p>
    <w:p w14:paraId="64F381A5" w14:textId="77777777" w:rsidR="0062533B" w:rsidRPr="000019EC" w:rsidRDefault="0062533B" w:rsidP="006352A1">
      <w:pPr>
        <w:pStyle w:val="ListeParagraf"/>
        <w:numPr>
          <w:ilvl w:val="0"/>
          <w:numId w:val="5"/>
        </w:numPr>
        <w:tabs>
          <w:tab w:val="left" w:pos="477"/>
        </w:tabs>
        <w:ind w:left="426" w:right="91" w:hanging="426"/>
        <w:jc w:val="both"/>
        <w:rPr>
          <w:color w:val="000000" w:themeColor="text1"/>
          <w:sz w:val="24"/>
          <w:szCs w:val="24"/>
        </w:rPr>
      </w:pPr>
      <w:r w:rsidRPr="000019EC">
        <w:rPr>
          <w:color w:val="000000" w:themeColor="text1"/>
          <w:sz w:val="24"/>
          <w:szCs w:val="24"/>
        </w:rPr>
        <w:t>Destek kapsamındaki şirket/harcama yetkilisi şirket ile bayi/temsilci/distribütör ve bayi/temsilci/distribütör ile 3. şirket arasındaki</w:t>
      </w:r>
      <w:r w:rsidRPr="000019EC">
        <w:rPr>
          <w:color w:val="000000" w:themeColor="text1"/>
          <w:spacing w:val="-2"/>
          <w:sz w:val="24"/>
          <w:szCs w:val="24"/>
        </w:rPr>
        <w:t xml:space="preserve"> </w:t>
      </w:r>
      <w:r w:rsidRPr="000019EC">
        <w:rPr>
          <w:color w:val="000000" w:themeColor="text1"/>
          <w:sz w:val="24"/>
          <w:szCs w:val="24"/>
        </w:rPr>
        <w:t>sözleşme</w:t>
      </w:r>
      <w:r w:rsidR="007277BD" w:rsidRPr="000019EC">
        <w:rPr>
          <w:color w:val="000000" w:themeColor="text1"/>
          <w:sz w:val="24"/>
          <w:szCs w:val="24"/>
        </w:rPr>
        <w:t xml:space="preserve"> </w:t>
      </w:r>
      <w:r w:rsidR="00400D33" w:rsidRPr="000019EC">
        <w:rPr>
          <w:color w:val="000000" w:themeColor="text1"/>
          <w:sz w:val="24"/>
          <w:szCs w:val="24"/>
        </w:rPr>
        <w:t>*</w:t>
      </w:r>
    </w:p>
    <w:p w14:paraId="6CC17307" w14:textId="77777777" w:rsidR="0062533B" w:rsidRPr="000019EC" w:rsidRDefault="0062533B" w:rsidP="006352A1">
      <w:pPr>
        <w:pStyle w:val="ListeParagraf"/>
        <w:numPr>
          <w:ilvl w:val="0"/>
          <w:numId w:val="5"/>
        </w:numPr>
        <w:tabs>
          <w:tab w:val="left" w:pos="477"/>
        </w:tabs>
        <w:ind w:left="426" w:right="91" w:hanging="426"/>
        <w:jc w:val="both"/>
        <w:rPr>
          <w:color w:val="000000" w:themeColor="text1"/>
          <w:sz w:val="24"/>
          <w:szCs w:val="24"/>
        </w:rPr>
      </w:pPr>
      <w:r w:rsidRPr="000019EC">
        <w:rPr>
          <w:color w:val="000000" w:themeColor="text1"/>
          <w:sz w:val="24"/>
          <w:szCs w:val="24"/>
        </w:rPr>
        <w:t>Destek kapsamındaki şirket/harcama yetkilisi şirket ile bayi/temsilci/distribütör ve bayi/temsilci/distribütör ile 3. şirket arasındaki</w:t>
      </w:r>
      <w:r w:rsidRPr="000019EC">
        <w:rPr>
          <w:color w:val="000000" w:themeColor="text1"/>
          <w:spacing w:val="-5"/>
          <w:sz w:val="24"/>
          <w:szCs w:val="24"/>
        </w:rPr>
        <w:t xml:space="preserve"> </w:t>
      </w:r>
      <w:r w:rsidRPr="000019EC">
        <w:rPr>
          <w:color w:val="000000" w:themeColor="text1"/>
          <w:sz w:val="24"/>
          <w:szCs w:val="24"/>
        </w:rPr>
        <w:t>fatura</w:t>
      </w:r>
      <w:r w:rsidR="007277BD" w:rsidRPr="000019EC">
        <w:rPr>
          <w:color w:val="000000" w:themeColor="text1"/>
          <w:sz w:val="24"/>
          <w:szCs w:val="24"/>
        </w:rPr>
        <w:t xml:space="preserve"> </w:t>
      </w:r>
      <w:r w:rsidR="00400D33" w:rsidRPr="000019EC">
        <w:rPr>
          <w:color w:val="000000" w:themeColor="text1"/>
          <w:sz w:val="24"/>
          <w:szCs w:val="24"/>
        </w:rPr>
        <w:t>*</w:t>
      </w:r>
    </w:p>
    <w:p w14:paraId="5466B673" w14:textId="77777777" w:rsidR="0062533B" w:rsidRPr="000019EC" w:rsidRDefault="0062533B" w:rsidP="006352A1">
      <w:pPr>
        <w:pStyle w:val="ListeParagraf"/>
        <w:numPr>
          <w:ilvl w:val="0"/>
          <w:numId w:val="5"/>
        </w:numPr>
        <w:ind w:left="426" w:right="91" w:hanging="426"/>
        <w:jc w:val="both"/>
        <w:rPr>
          <w:color w:val="000000" w:themeColor="text1"/>
          <w:sz w:val="24"/>
          <w:szCs w:val="24"/>
        </w:rPr>
      </w:pPr>
      <w:r w:rsidRPr="000019EC">
        <w:rPr>
          <w:color w:val="000000" w:themeColor="text1"/>
          <w:sz w:val="24"/>
          <w:szCs w:val="24"/>
        </w:rPr>
        <w:t xml:space="preserve">Destek kapsamındaki şirket/harcama yetkilisi şirket ile bayi/temsilci/distribütör ve bayi/temsilci/distribütör ile 3. şirket arasındaki ödemelere ilişkin banka dekontu, kredi kartı ekstresi, hesap dökümü vb. belgeler </w:t>
      </w:r>
      <w:r w:rsidR="00400D33" w:rsidRPr="000019EC">
        <w:rPr>
          <w:color w:val="000000" w:themeColor="text1"/>
          <w:sz w:val="24"/>
          <w:szCs w:val="24"/>
        </w:rPr>
        <w:t>*</w:t>
      </w:r>
    </w:p>
    <w:p w14:paraId="03722AA1" w14:textId="77777777" w:rsidR="002A574E" w:rsidRPr="000019EC" w:rsidRDefault="002A574E" w:rsidP="006352A1">
      <w:pPr>
        <w:tabs>
          <w:tab w:val="left" w:pos="544"/>
        </w:tabs>
        <w:ind w:right="91"/>
        <w:jc w:val="both"/>
        <w:rPr>
          <w:color w:val="000000" w:themeColor="text1"/>
          <w:sz w:val="24"/>
          <w:szCs w:val="24"/>
        </w:rPr>
      </w:pPr>
    </w:p>
    <w:p w14:paraId="4DDA1597" w14:textId="77777777" w:rsidR="00935988" w:rsidRPr="000019EC" w:rsidRDefault="003E1BB7" w:rsidP="006352A1">
      <w:pPr>
        <w:tabs>
          <w:tab w:val="left" w:pos="544"/>
        </w:tabs>
        <w:ind w:right="91"/>
        <w:jc w:val="both"/>
        <w:rPr>
          <w:color w:val="000000" w:themeColor="text1"/>
          <w:sz w:val="24"/>
          <w:szCs w:val="24"/>
        </w:rPr>
      </w:pPr>
      <w:r w:rsidRPr="000019EC">
        <w:rPr>
          <w:color w:val="000000" w:themeColor="text1"/>
          <w:sz w:val="24"/>
          <w:szCs w:val="24"/>
        </w:rPr>
        <w:t xml:space="preserve">Not 1: </w:t>
      </w:r>
      <w:r w:rsidR="00935988" w:rsidRPr="000019EC">
        <w:rPr>
          <w:color w:val="000000" w:themeColor="text1"/>
          <w:sz w:val="24"/>
          <w:szCs w:val="24"/>
        </w:rPr>
        <w:t>Fuar idaresi/ana organizatör tarafından düzenlenen ve şirketin fuara katılım sağladığı alan ve m² birim fiyat bilgisinin yer aldığı belge sözleşme yerine kabul edilebilir.</w:t>
      </w:r>
      <w:r w:rsidR="007277BD" w:rsidRPr="000019EC">
        <w:rPr>
          <w:color w:val="000000" w:themeColor="text1"/>
          <w:sz w:val="24"/>
          <w:szCs w:val="24"/>
        </w:rPr>
        <w:t xml:space="preserve"> </w:t>
      </w:r>
      <w:r w:rsidR="00400D33" w:rsidRPr="000019EC">
        <w:rPr>
          <w:color w:val="000000" w:themeColor="text1"/>
          <w:sz w:val="24"/>
          <w:szCs w:val="24"/>
        </w:rPr>
        <w:t>*</w:t>
      </w:r>
    </w:p>
    <w:p w14:paraId="427B170D" w14:textId="77777777" w:rsidR="00935988" w:rsidRPr="000019EC" w:rsidRDefault="00935988" w:rsidP="006352A1">
      <w:pPr>
        <w:tabs>
          <w:tab w:val="left" w:pos="543"/>
          <w:tab w:val="left" w:pos="544"/>
        </w:tabs>
        <w:ind w:right="91"/>
        <w:jc w:val="both"/>
        <w:rPr>
          <w:color w:val="000000" w:themeColor="text1"/>
          <w:sz w:val="24"/>
          <w:szCs w:val="24"/>
        </w:rPr>
      </w:pPr>
    </w:p>
    <w:p w14:paraId="0730155C" w14:textId="77777777" w:rsidR="00AA75E6" w:rsidRPr="000019EC" w:rsidRDefault="003E1BB7" w:rsidP="006352A1">
      <w:pPr>
        <w:pStyle w:val="GvdeMetni"/>
        <w:ind w:left="0" w:right="91" w:firstLine="0"/>
        <w:jc w:val="both"/>
        <w:rPr>
          <w:color w:val="000000" w:themeColor="text1"/>
        </w:rPr>
      </w:pPr>
      <w:r w:rsidRPr="000019EC">
        <w:rPr>
          <w:color w:val="000000" w:themeColor="text1"/>
        </w:rPr>
        <w:t xml:space="preserve">Not 2: </w:t>
      </w:r>
      <w:r w:rsidR="004B5568" w:rsidRPr="000019EC">
        <w:rPr>
          <w:color w:val="000000" w:themeColor="text1"/>
        </w:rPr>
        <w:t>Katılım bedeline stant dekorasyonu ve stant nakliyesinin dahil edilmesi ve destek kapsamındaki</w:t>
      </w:r>
      <w:r w:rsidR="004B5568" w:rsidRPr="000019EC">
        <w:rPr>
          <w:color w:val="000000" w:themeColor="text1"/>
          <w:spacing w:val="-17"/>
        </w:rPr>
        <w:t xml:space="preserve"> </w:t>
      </w:r>
      <w:r w:rsidR="004B5568" w:rsidRPr="000019EC">
        <w:rPr>
          <w:color w:val="000000" w:themeColor="text1"/>
        </w:rPr>
        <w:t>şirketin</w:t>
      </w:r>
      <w:r w:rsidR="004B5568" w:rsidRPr="000019EC">
        <w:rPr>
          <w:color w:val="000000" w:themeColor="text1"/>
          <w:spacing w:val="-17"/>
        </w:rPr>
        <w:t xml:space="preserve"> </w:t>
      </w:r>
      <w:r w:rsidR="004B5568" w:rsidRPr="000019EC">
        <w:rPr>
          <w:color w:val="000000" w:themeColor="text1"/>
        </w:rPr>
        <w:t>söz</w:t>
      </w:r>
      <w:r w:rsidR="004B5568" w:rsidRPr="000019EC">
        <w:rPr>
          <w:color w:val="000000" w:themeColor="text1"/>
          <w:spacing w:val="-15"/>
        </w:rPr>
        <w:t xml:space="preserve"> </w:t>
      </w:r>
      <w:r w:rsidR="004B5568" w:rsidRPr="000019EC">
        <w:rPr>
          <w:color w:val="000000" w:themeColor="text1"/>
        </w:rPr>
        <w:t>konusu</w:t>
      </w:r>
      <w:r w:rsidR="004B5568" w:rsidRPr="000019EC">
        <w:rPr>
          <w:color w:val="000000" w:themeColor="text1"/>
          <w:spacing w:val="-17"/>
        </w:rPr>
        <w:t xml:space="preserve"> </w:t>
      </w:r>
      <w:r w:rsidR="004B5568" w:rsidRPr="000019EC">
        <w:rPr>
          <w:color w:val="000000" w:themeColor="text1"/>
        </w:rPr>
        <w:t>hizmetleri</w:t>
      </w:r>
      <w:r w:rsidR="004B5568" w:rsidRPr="000019EC">
        <w:rPr>
          <w:color w:val="000000" w:themeColor="text1"/>
          <w:spacing w:val="-16"/>
        </w:rPr>
        <w:t xml:space="preserve"> </w:t>
      </w:r>
      <w:r w:rsidR="004B5568" w:rsidRPr="000019EC">
        <w:rPr>
          <w:color w:val="000000" w:themeColor="text1"/>
        </w:rPr>
        <w:t>fuar</w:t>
      </w:r>
      <w:r w:rsidR="004B5568" w:rsidRPr="000019EC">
        <w:rPr>
          <w:color w:val="000000" w:themeColor="text1"/>
          <w:spacing w:val="-18"/>
        </w:rPr>
        <w:t xml:space="preserve"> </w:t>
      </w:r>
      <w:r w:rsidR="004B5568" w:rsidRPr="000019EC">
        <w:rPr>
          <w:color w:val="000000" w:themeColor="text1"/>
        </w:rPr>
        <w:t>organizatöründen</w:t>
      </w:r>
      <w:r w:rsidR="004B5568" w:rsidRPr="000019EC">
        <w:rPr>
          <w:color w:val="000000" w:themeColor="text1"/>
          <w:spacing w:val="-17"/>
        </w:rPr>
        <w:t xml:space="preserve"> </w:t>
      </w:r>
      <w:r w:rsidR="004B5568" w:rsidRPr="000019EC">
        <w:rPr>
          <w:color w:val="000000" w:themeColor="text1"/>
        </w:rPr>
        <w:t>temin</w:t>
      </w:r>
      <w:r w:rsidR="004B5568" w:rsidRPr="000019EC">
        <w:rPr>
          <w:color w:val="000000" w:themeColor="text1"/>
          <w:spacing w:val="-16"/>
        </w:rPr>
        <w:t xml:space="preserve"> </w:t>
      </w:r>
      <w:r w:rsidR="004B5568" w:rsidRPr="000019EC">
        <w:rPr>
          <w:color w:val="000000" w:themeColor="text1"/>
        </w:rPr>
        <w:t>etmesi</w:t>
      </w:r>
      <w:r w:rsidR="004B5568" w:rsidRPr="000019EC">
        <w:rPr>
          <w:color w:val="000000" w:themeColor="text1"/>
          <w:spacing w:val="-16"/>
        </w:rPr>
        <w:t xml:space="preserve"> </w:t>
      </w:r>
      <w:r w:rsidR="004B5568" w:rsidRPr="000019EC">
        <w:rPr>
          <w:color w:val="000000" w:themeColor="text1"/>
        </w:rPr>
        <w:t>durumunda gümrük beyannamesi veya yurt dışına çıkışı tevsik eden belgeler</w:t>
      </w:r>
      <w:r w:rsidR="004B5568" w:rsidRPr="000019EC">
        <w:rPr>
          <w:color w:val="000000" w:themeColor="text1"/>
          <w:spacing w:val="-2"/>
        </w:rPr>
        <w:t xml:space="preserve"> </w:t>
      </w:r>
      <w:r w:rsidR="004B5568" w:rsidRPr="000019EC">
        <w:rPr>
          <w:color w:val="000000" w:themeColor="text1"/>
        </w:rPr>
        <w:t>aranmaz.</w:t>
      </w:r>
    </w:p>
    <w:p w14:paraId="5AB01069" w14:textId="77777777" w:rsidR="00AA75E6" w:rsidRPr="000019EC" w:rsidRDefault="00AA75E6" w:rsidP="006352A1">
      <w:pPr>
        <w:pStyle w:val="Balk1"/>
        <w:ind w:left="0" w:right="91"/>
        <w:jc w:val="both"/>
        <w:rPr>
          <w:color w:val="000000" w:themeColor="text1"/>
          <w:highlight w:val="yellow"/>
        </w:rPr>
      </w:pPr>
    </w:p>
    <w:p w14:paraId="2F726982" w14:textId="77777777" w:rsidR="00AA75E6" w:rsidRPr="000019EC" w:rsidRDefault="00AA75E6" w:rsidP="006352A1">
      <w:pPr>
        <w:pStyle w:val="Balk1"/>
        <w:numPr>
          <w:ilvl w:val="0"/>
          <w:numId w:val="3"/>
        </w:numPr>
        <w:tabs>
          <w:tab w:val="left" w:pos="376"/>
        </w:tabs>
        <w:ind w:left="0" w:right="91" w:firstLine="0"/>
        <w:jc w:val="both"/>
        <w:rPr>
          <w:color w:val="000000" w:themeColor="text1"/>
        </w:rPr>
      </w:pPr>
      <w:r w:rsidRPr="000019EC">
        <w:rPr>
          <w:color w:val="000000" w:themeColor="text1"/>
        </w:rPr>
        <w:t xml:space="preserve">Danışmanlık </w:t>
      </w:r>
      <w:r w:rsidR="00B5399E" w:rsidRPr="000019EC">
        <w:rPr>
          <w:color w:val="000000" w:themeColor="text1"/>
        </w:rPr>
        <w:t>Desteği</w:t>
      </w:r>
    </w:p>
    <w:p w14:paraId="53466024" w14:textId="77777777" w:rsidR="00AA75E6" w:rsidRPr="000019EC" w:rsidRDefault="00AA75E6" w:rsidP="006352A1">
      <w:pPr>
        <w:pStyle w:val="GvdeMetni"/>
        <w:ind w:left="116" w:right="91" w:firstLine="0"/>
        <w:jc w:val="both"/>
        <w:rPr>
          <w:color w:val="000000" w:themeColor="text1"/>
        </w:rPr>
      </w:pPr>
      <w:r w:rsidRPr="000019EC">
        <w:rPr>
          <w:color w:val="000000" w:themeColor="text1"/>
          <w:spacing w:val="-60"/>
          <w:u w:val="single"/>
        </w:rPr>
        <w:t xml:space="preserve"> </w:t>
      </w:r>
    </w:p>
    <w:p w14:paraId="4DE31C98" w14:textId="77777777" w:rsidR="00AA75E6" w:rsidRPr="000019EC" w:rsidRDefault="00E715D7" w:rsidP="006352A1">
      <w:pPr>
        <w:pStyle w:val="ListeParagraf"/>
        <w:numPr>
          <w:ilvl w:val="0"/>
          <w:numId w:val="6"/>
        </w:numPr>
        <w:tabs>
          <w:tab w:val="left" w:pos="426"/>
        </w:tabs>
        <w:ind w:right="91" w:hanging="476"/>
        <w:jc w:val="both"/>
        <w:rPr>
          <w:color w:val="000000" w:themeColor="text1"/>
          <w:sz w:val="24"/>
          <w:szCs w:val="24"/>
        </w:rPr>
      </w:pPr>
      <w:r w:rsidRPr="000019EC">
        <w:rPr>
          <w:color w:val="000000" w:themeColor="text1"/>
          <w:sz w:val="24"/>
          <w:szCs w:val="24"/>
        </w:rPr>
        <w:t>S</w:t>
      </w:r>
      <w:r w:rsidR="00AA75E6" w:rsidRPr="000019EC">
        <w:rPr>
          <w:color w:val="000000" w:themeColor="text1"/>
          <w:sz w:val="24"/>
          <w:szCs w:val="24"/>
        </w:rPr>
        <w:t xml:space="preserve">özleşme </w:t>
      </w:r>
    </w:p>
    <w:p w14:paraId="1CCCD30E" w14:textId="77777777" w:rsidR="004D4EA8" w:rsidRPr="000019EC" w:rsidRDefault="00AA75E6" w:rsidP="006352A1">
      <w:pPr>
        <w:pStyle w:val="ListeParagraf"/>
        <w:numPr>
          <w:ilvl w:val="0"/>
          <w:numId w:val="6"/>
        </w:numPr>
        <w:tabs>
          <w:tab w:val="left" w:pos="426"/>
        </w:tabs>
        <w:ind w:right="91" w:hanging="476"/>
        <w:jc w:val="both"/>
        <w:rPr>
          <w:color w:val="000000" w:themeColor="text1"/>
          <w:sz w:val="24"/>
          <w:szCs w:val="24"/>
        </w:rPr>
      </w:pPr>
      <w:r w:rsidRPr="000019EC">
        <w:rPr>
          <w:color w:val="000000" w:themeColor="text1"/>
          <w:sz w:val="24"/>
          <w:szCs w:val="24"/>
        </w:rPr>
        <w:t>Fatura</w:t>
      </w:r>
    </w:p>
    <w:p w14:paraId="78C97FC6" w14:textId="77777777" w:rsidR="003D787A" w:rsidRPr="000019EC" w:rsidRDefault="003D787A" w:rsidP="006352A1">
      <w:pPr>
        <w:pStyle w:val="ListeParagraf"/>
        <w:numPr>
          <w:ilvl w:val="0"/>
          <w:numId w:val="6"/>
        </w:numPr>
        <w:tabs>
          <w:tab w:val="left" w:pos="426"/>
        </w:tabs>
        <w:ind w:right="91" w:hanging="476"/>
        <w:jc w:val="both"/>
        <w:rPr>
          <w:color w:val="000000" w:themeColor="text1"/>
          <w:sz w:val="24"/>
          <w:szCs w:val="24"/>
        </w:rPr>
      </w:pPr>
      <w:r w:rsidRPr="000019EC">
        <w:rPr>
          <w:color w:val="000000" w:themeColor="text1"/>
          <w:sz w:val="24"/>
          <w:szCs w:val="24"/>
        </w:rPr>
        <w:t>Ödemelere ilişkin banka dekontu, kredi kartı ekstresi, hesap dökümü vb. belgeler</w:t>
      </w:r>
      <w:r w:rsidR="0089240F" w:rsidRPr="000019EC">
        <w:rPr>
          <w:color w:val="000000" w:themeColor="text1"/>
          <w:sz w:val="24"/>
          <w:szCs w:val="24"/>
        </w:rPr>
        <w:t xml:space="preserve"> </w:t>
      </w:r>
    </w:p>
    <w:p w14:paraId="6537B7E7" w14:textId="77777777" w:rsidR="00AA75E6" w:rsidRPr="000019EC" w:rsidRDefault="0097639B" w:rsidP="006352A1">
      <w:pPr>
        <w:pStyle w:val="ListeParagraf"/>
        <w:numPr>
          <w:ilvl w:val="0"/>
          <w:numId w:val="6"/>
        </w:numPr>
        <w:tabs>
          <w:tab w:val="left" w:pos="426"/>
        </w:tabs>
        <w:ind w:right="91" w:hanging="476"/>
        <w:jc w:val="both"/>
        <w:rPr>
          <w:color w:val="000000" w:themeColor="text1"/>
          <w:sz w:val="24"/>
          <w:szCs w:val="24"/>
        </w:rPr>
      </w:pPr>
      <w:r w:rsidRPr="000019EC">
        <w:rPr>
          <w:color w:val="000000" w:themeColor="text1"/>
          <w:sz w:val="24"/>
          <w:szCs w:val="24"/>
        </w:rPr>
        <w:t>Alınan danışmanlık hizmetinin</w:t>
      </w:r>
      <w:r w:rsidR="00AA75E6" w:rsidRPr="000019EC">
        <w:rPr>
          <w:color w:val="000000" w:themeColor="text1"/>
          <w:sz w:val="24"/>
          <w:szCs w:val="24"/>
        </w:rPr>
        <w:t xml:space="preserve"> çıktısına ilişkin rapor, yayın ve dokümanlar </w:t>
      </w:r>
      <w:r w:rsidR="00400D33" w:rsidRPr="000019EC">
        <w:rPr>
          <w:color w:val="000000" w:themeColor="text1"/>
          <w:sz w:val="24"/>
          <w:szCs w:val="24"/>
        </w:rPr>
        <w:t>*</w:t>
      </w:r>
    </w:p>
    <w:p w14:paraId="25970531" w14:textId="77777777" w:rsidR="00AA75E6" w:rsidRPr="000019EC" w:rsidRDefault="00AA75E6" w:rsidP="006352A1">
      <w:pPr>
        <w:pStyle w:val="ListeParagraf"/>
        <w:numPr>
          <w:ilvl w:val="0"/>
          <w:numId w:val="6"/>
        </w:numPr>
        <w:tabs>
          <w:tab w:val="left" w:pos="426"/>
        </w:tabs>
        <w:ind w:right="91" w:hanging="476"/>
        <w:jc w:val="both"/>
        <w:rPr>
          <w:color w:val="000000" w:themeColor="text1"/>
          <w:sz w:val="24"/>
          <w:szCs w:val="24"/>
        </w:rPr>
      </w:pPr>
      <w:r w:rsidRPr="000019EC">
        <w:rPr>
          <w:color w:val="000000" w:themeColor="text1"/>
          <w:sz w:val="24"/>
          <w:szCs w:val="24"/>
        </w:rPr>
        <w:t>Gerek</w:t>
      </w:r>
      <w:r w:rsidRPr="000019EC">
        <w:rPr>
          <w:color w:val="000000" w:themeColor="text1"/>
          <w:spacing w:val="-4"/>
          <w:sz w:val="24"/>
          <w:szCs w:val="24"/>
        </w:rPr>
        <w:t xml:space="preserve"> </w:t>
      </w:r>
      <w:r w:rsidRPr="000019EC">
        <w:rPr>
          <w:color w:val="000000" w:themeColor="text1"/>
          <w:sz w:val="24"/>
          <w:szCs w:val="24"/>
        </w:rPr>
        <w:t>görülmesi</w:t>
      </w:r>
      <w:r w:rsidRPr="000019EC">
        <w:rPr>
          <w:color w:val="000000" w:themeColor="text1"/>
          <w:spacing w:val="-6"/>
          <w:sz w:val="24"/>
          <w:szCs w:val="24"/>
        </w:rPr>
        <w:t xml:space="preserve"> </w:t>
      </w:r>
      <w:r w:rsidRPr="000019EC">
        <w:rPr>
          <w:color w:val="000000" w:themeColor="text1"/>
          <w:sz w:val="24"/>
          <w:szCs w:val="24"/>
        </w:rPr>
        <w:t>halinde,</w:t>
      </w:r>
      <w:r w:rsidRPr="000019EC">
        <w:rPr>
          <w:color w:val="000000" w:themeColor="text1"/>
          <w:spacing w:val="-4"/>
          <w:sz w:val="24"/>
          <w:szCs w:val="24"/>
        </w:rPr>
        <w:t xml:space="preserve"> </w:t>
      </w:r>
      <w:r w:rsidRPr="000019EC">
        <w:rPr>
          <w:color w:val="000000" w:themeColor="text1"/>
          <w:sz w:val="24"/>
          <w:szCs w:val="24"/>
        </w:rPr>
        <w:t>danışman</w:t>
      </w:r>
      <w:r w:rsidRPr="000019EC">
        <w:rPr>
          <w:color w:val="000000" w:themeColor="text1"/>
          <w:spacing w:val="-7"/>
          <w:sz w:val="24"/>
          <w:szCs w:val="24"/>
        </w:rPr>
        <w:t xml:space="preserve"> </w:t>
      </w:r>
      <w:r w:rsidRPr="000019EC">
        <w:rPr>
          <w:color w:val="000000" w:themeColor="text1"/>
          <w:sz w:val="24"/>
          <w:szCs w:val="24"/>
        </w:rPr>
        <w:t>şirketin</w:t>
      </w:r>
      <w:r w:rsidRPr="000019EC">
        <w:rPr>
          <w:color w:val="000000" w:themeColor="text1"/>
          <w:spacing w:val="-6"/>
          <w:sz w:val="24"/>
          <w:szCs w:val="24"/>
        </w:rPr>
        <w:t xml:space="preserve"> </w:t>
      </w:r>
      <w:r w:rsidRPr="000019EC">
        <w:rPr>
          <w:color w:val="000000" w:themeColor="text1"/>
          <w:sz w:val="24"/>
          <w:szCs w:val="24"/>
        </w:rPr>
        <w:t>daha</w:t>
      </w:r>
      <w:r w:rsidRPr="000019EC">
        <w:rPr>
          <w:color w:val="000000" w:themeColor="text1"/>
          <w:spacing w:val="-7"/>
          <w:sz w:val="24"/>
          <w:szCs w:val="24"/>
        </w:rPr>
        <w:t xml:space="preserve"> </w:t>
      </w:r>
      <w:r w:rsidRPr="000019EC">
        <w:rPr>
          <w:color w:val="000000" w:themeColor="text1"/>
          <w:sz w:val="24"/>
          <w:szCs w:val="24"/>
        </w:rPr>
        <w:t>önce</w:t>
      </w:r>
      <w:r w:rsidRPr="000019EC">
        <w:rPr>
          <w:color w:val="000000" w:themeColor="text1"/>
          <w:spacing w:val="-5"/>
          <w:sz w:val="24"/>
          <w:szCs w:val="24"/>
        </w:rPr>
        <w:t xml:space="preserve"> </w:t>
      </w:r>
      <w:r w:rsidRPr="000019EC">
        <w:rPr>
          <w:color w:val="000000" w:themeColor="text1"/>
          <w:sz w:val="24"/>
          <w:szCs w:val="24"/>
        </w:rPr>
        <w:t>yapmış</w:t>
      </w:r>
      <w:r w:rsidRPr="000019EC">
        <w:rPr>
          <w:color w:val="000000" w:themeColor="text1"/>
          <w:spacing w:val="-6"/>
          <w:sz w:val="24"/>
          <w:szCs w:val="24"/>
        </w:rPr>
        <w:t xml:space="preserve"> </w:t>
      </w:r>
      <w:r w:rsidRPr="000019EC">
        <w:rPr>
          <w:color w:val="000000" w:themeColor="text1"/>
          <w:sz w:val="24"/>
          <w:szCs w:val="24"/>
        </w:rPr>
        <w:t>olduğu</w:t>
      </w:r>
      <w:r w:rsidRPr="000019EC">
        <w:rPr>
          <w:color w:val="000000" w:themeColor="text1"/>
          <w:spacing w:val="-7"/>
          <w:sz w:val="24"/>
          <w:szCs w:val="24"/>
        </w:rPr>
        <w:t xml:space="preserve"> </w:t>
      </w:r>
      <w:r w:rsidRPr="000019EC">
        <w:rPr>
          <w:color w:val="000000" w:themeColor="text1"/>
          <w:sz w:val="24"/>
          <w:szCs w:val="24"/>
        </w:rPr>
        <w:t>faaliyetler,</w:t>
      </w:r>
      <w:r w:rsidRPr="000019EC">
        <w:rPr>
          <w:color w:val="000000" w:themeColor="text1"/>
          <w:spacing w:val="-7"/>
          <w:sz w:val="24"/>
          <w:szCs w:val="24"/>
        </w:rPr>
        <w:t xml:space="preserve"> </w:t>
      </w:r>
      <w:r w:rsidRPr="000019EC">
        <w:rPr>
          <w:color w:val="000000" w:themeColor="text1"/>
          <w:sz w:val="24"/>
          <w:szCs w:val="24"/>
        </w:rPr>
        <w:t>projede</w:t>
      </w:r>
      <w:r w:rsidRPr="000019EC">
        <w:rPr>
          <w:color w:val="000000" w:themeColor="text1"/>
          <w:spacing w:val="-5"/>
          <w:sz w:val="24"/>
          <w:szCs w:val="24"/>
        </w:rPr>
        <w:t xml:space="preserve"> </w:t>
      </w:r>
      <w:r w:rsidRPr="000019EC">
        <w:rPr>
          <w:color w:val="000000" w:themeColor="text1"/>
          <w:sz w:val="24"/>
          <w:szCs w:val="24"/>
        </w:rPr>
        <w:t>görev alacak danışmanların eğitim durumları ve iş tecrübelerine ilişkin bilgi ve</w:t>
      </w:r>
      <w:r w:rsidRPr="000019EC">
        <w:rPr>
          <w:color w:val="000000" w:themeColor="text1"/>
          <w:spacing w:val="-9"/>
          <w:sz w:val="24"/>
          <w:szCs w:val="24"/>
        </w:rPr>
        <w:t xml:space="preserve"> </w:t>
      </w:r>
      <w:r w:rsidRPr="000019EC">
        <w:rPr>
          <w:color w:val="000000" w:themeColor="text1"/>
          <w:sz w:val="24"/>
          <w:szCs w:val="24"/>
        </w:rPr>
        <w:t>belgeler</w:t>
      </w:r>
      <w:r w:rsidR="007277BD" w:rsidRPr="000019EC">
        <w:rPr>
          <w:color w:val="000000" w:themeColor="text1"/>
          <w:sz w:val="24"/>
          <w:szCs w:val="24"/>
        </w:rPr>
        <w:t xml:space="preserve"> </w:t>
      </w:r>
      <w:r w:rsidR="00400D33" w:rsidRPr="000019EC">
        <w:rPr>
          <w:color w:val="000000" w:themeColor="text1"/>
          <w:sz w:val="24"/>
          <w:szCs w:val="24"/>
        </w:rPr>
        <w:t>*</w:t>
      </w:r>
    </w:p>
    <w:p w14:paraId="2DAEEE56" w14:textId="77777777" w:rsidR="004D4EA8" w:rsidRPr="000019EC" w:rsidRDefault="004D4EA8" w:rsidP="006352A1">
      <w:pPr>
        <w:tabs>
          <w:tab w:val="left" w:pos="477"/>
        </w:tabs>
        <w:ind w:left="116" w:right="91"/>
        <w:jc w:val="both"/>
        <w:rPr>
          <w:bCs/>
          <w:iCs/>
          <w:color w:val="000000" w:themeColor="text1"/>
          <w:sz w:val="24"/>
          <w:szCs w:val="24"/>
          <w:highlight w:val="yellow"/>
        </w:rPr>
      </w:pPr>
    </w:p>
    <w:p w14:paraId="2AFA224D" w14:textId="77777777" w:rsidR="004D4EA8" w:rsidRPr="000019EC" w:rsidRDefault="003E1BB7" w:rsidP="006352A1">
      <w:pPr>
        <w:tabs>
          <w:tab w:val="left" w:pos="477"/>
        </w:tabs>
        <w:ind w:right="91"/>
        <w:jc w:val="both"/>
        <w:rPr>
          <w:bCs/>
          <w:iCs/>
          <w:color w:val="000000" w:themeColor="text1"/>
          <w:sz w:val="24"/>
          <w:szCs w:val="24"/>
        </w:rPr>
      </w:pPr>
      <w:r w:rsidRPr="000019EC">
        <w:rPr>
          <w:color w:val="000000" w:themeColor="text1"/>
          <w:sz w:val="24"/>
          <w:szCs w:val="24"/>
        </w:rPr>
        <w:t>Not 1:</w:t>
      </w:r>
      <w:r w:rsidR="006A48E4" w:rsidRPr="000019EC">
        <w:rPr>
          <w:color w:val="000000" w:themeColor="text1"/>
          <w:sz w:val="24"/>
          <w:szCs w:val="24"/>
        </w:rPr>
        <w:t xml:space="preserve"> </w:t>
      </w:r>
      <w:r w:rsidR="00623B3C" w:rsidRPr="000019EC">
        <w:rPr>
          <w:bCs/>
          <w:iCs/>
          <w:color w:val="000000" w:themeColor="text1"/>
          <w:sz w:val="24"/>
          <w:szCs w:val="24"/>
        </w:rPr>
        <w:t>İ</w:t>
      </w:r>
      <w:r w:rsidR="004D4EA8" w:rsidRPr="000019EC">
        <w:rPr>
          <w:bCs/>
          <w:iCs/>
          <w:color w:val="000000" w:themeColor="text1"/>
          <w:sz w:val="24"/>
          <w:szCs w:val="24"/>
        </w:rPr>
        <w:t xml:space="preserve">nternet üzerinden ödeme yapılması suretiyle </w:t>
      </w:r>
      <w:r w:rsidR="00623B3C" w:rsidRPr="000019EC">
        <w:rPr>
          <w:bCs/>
          <w:iCs/>
          <w:color w:val="000000" w:themeColor="text1"/>
          <w:sz w:val="24"/>
          <w:szCs w:val="24"/>
        </w:rPr>
        <w:t xml:space="preserve">yazılımı geliştiren şirketten </w:t>
      </w:r>
      <w:r w:rsidR="004D4EA8" w:rsidRPr="000019EC">
        <w:rPr>
          <w:bCs/>
          <w:iCs/>
          <w:color w:val="000000" w:themeColor="text1"/>
          <w:sz w:val="24"/>
          <w:szCs w:val="24"/>
        </w:rPr>
        <w:t>temin hakkı sağlanan yazılımlar için sözleşme aranmaz. Satın al</w:t>
      </w:r>
      <w:r w:rsidR="00623B3C" w:rsidRPr="000019EC">
        <w:rPr>
          <w:bCs/>
          <w:iCs/>
          <w:color w:val="000000" w:themeColor="text1"/>
          <w:sz w:val="24"/>
          <w:szCs w:val="24"/>
        </w:rPr>
        <w:t>manın</w:t>
      </w:r>
      <w:r w:rsidR="004D4EA8" w:rsidRPr="000019EC">
        <w:rPr>
          <w:bCs/>
          <w:iCs/>
          <w:color w:val="000000" w:themeColor="text1"/>
          <w:sz w:val="24"/>
          <w:szCs w:val="24"/>
        </w:rPr>
        <w:t xml:space="preserve"> gerçekleştiğine dair sipariş formu, aktivasyon ve doğrulama mailleri vb. çıktıların ibrazı yeterlidir.</w:t>
      </w:r>
      <w:r w:rsidR="007277BD" w:rsidRPr="000019EC">
        <w:rPr>
          <w:bCs/>
          <w:iCs/>
          <w:color w:val="000000" w:themeColor="text1"/>
          <w:sz w:val="24"/>
          <w:szCs w:val="24"/>
        </w:rPr>
        <w:t xml:space="preserve"> </w:t>
      </w:r>
      <w:r w:rsidR="00400D33" w:rsidRPr="000019EC">
        <w:rPr>
          <w:color w:val="000000" w:themeColor="text1"/>
          <w:sz w:val="24"/>
          <w:szCs w:val="24"/>
        </w:rPr>
        <w:t>*</w:t>
      </w:r>
    </w:p>
    <w:p w14:paraId="59029B45" w14:textId="77777777" w:rsidR="004D4EA8" w:rsidRPr="000019EC" w:rsidRDefault="004D4EA8" w:rsidP="006352A1">
      <w:pPr>
        <w:tabs>
          <w:tab w:val="left" w:pos="477"/>
        </w:tabs>
        <w:ind w:left="116" w:right="91"/>
        <w:jc w:val="both"/>
        <w:rPr>
          <w:iCs/>
          <w:color w:val="000000" w:themeColor="text1"/>
          <w:sz w:val="24"/>
          <w:szCs w:val="24"/>
        </w:rPr>
      </w:pPr>
    </w:p>
    <w:p w14:paraId="540B81DA" w14:textId="77777777" w:rsidR="004D4EA8" w:rsidRPr="000019EC" w:rsidRDefault="003E1BB7" w:rsidP="006352A1">
      <w:pPr>
        <w:tabs>
          <w:tab w:val="left" w:pos="477"/>
        </w:tabs>
        <w:ind w:right="91"/>
        <w:jc w:val="both"/>
        <w:rPr>
          <w:iCs/>
          <w:color w:val="000000" w:themeColor="text1"/>
          <w:sz w:val="24"/>
          <w:szCs w:val="24"/>
        </w:rPr>
      </w:pPr>
      <w:r w:rsidRPr="000019EC">
        <w:rPr>
          <w:iCs/>
          <w:color w:val="000000" w:themeColor="text1"/>
          <w:sz w:val="24"/>
          <w:szCs w:val="24"/>
        </w:rPr>
        <w:t>Not 2:</w:t>
      </w:r>
      <w:r w:rsidR="006A48E4" w:rsidRPr="000019EC">
        <w:rPr>
          <w:iCs/>
          <w:color w:val="000000" w:themeColor="text1"/>
          <w:sz w:val="24"/>
          <w:szCs w:val="24"/>
        </w:rPr>
        <w:t xml:space="preserve"> </w:t>
      </w:r>
      <w:r w:rsidR="004D4EA8" w:rsidRPr="000019EC">
        <w:rPr>
          <w:iCs/>
          <w:color w:val="000000" w:themeColor="text1"/>
          <w:sz w:val="24"/>
          <w:szCs w:val="24"/>
        </w:rPr>
        <w:t>Yazılıma ilişkin ödemenin yapıldığı şirket ile faturayı düzenleyen şirket farklı ise, ödeme yapılan şirket tarafından faturayı düzenleyen şirkete ilgili yazılımın alım/satımı için yetki verildiğine dair tevsik edici bilgi ve belgenin ibrazı gerekir.</w:t>
      </w:r>
      <w:r w:rsidR="00DC7419" w:rsidRPr="000019EC">
        <w:rPr>
          <w:iCs/>
          <w:color w:val="000000" w:themeColor="text1"/>
          <w:sz w:val="24"/>
          <w:szCs w:val="24"/>
        </w:rPr>
        <w:t xml:space="preserve"> </w:t>
      </w:r>
    </w:p>
    <w:p w14:paraId="58817597" w14:textId="77777777" w:rsidR="007431FF" w:rsidRPr="000019EC" w:rsidRDefault="007431FF" w:rsidP="006352A1">
      <w:pPr>
        <w:tabs>
          <w:tab w:val="left" w:pos="477"/>
        </w:tabs>
        <w:ind w:left="116" w:right="91"/>
        <w:jc w:val="both"/>
        <w:rPr>
          <w:color w:val="000000" w:themeColor="text1"/>
          <w:sz w:val="24"/>
          <w:szCs w:val="24"/>
        </w:rPr>
      </w:pPr>
    </w:p>
    <w:p w14:paraId="7989032F" w14:textId="77777777" w:rsidR="00CE6C7E" w:rsidRPr="000019EC" w:rsidRDefault="003E1BB7" w:rsidP="006352A1">
      <w:pPr>
        <w:tabs>
          <w:tab w:val="left" w:pos="1196"/>
          <w:tab w:val="left" w:pos="1197"/>
        </w:tabs>
        <w:ind w:right="91"/>
        <w:jc w:val="both"/>
        <w:rPr>
          <w:color w:val="000000" w:themeColor="text1"/>
          <w:sz w:val="24"/>
          <w:szCs w:val="24"/>
        </w:rPr>
      </w:pPr>
      <w:r w:rsidRPr="000019EC">
        <w:rPr>
          <w:color w:val="000000" w:themeColor="text1"/>
          <w:sz w:val="24"/>
          <w:szCs w:val="24"/>
        </w:rPr>
        <w:t>Not 3:</w:t>
      </w:r>
      <w:r w:rsidR="007431FF" w:rsidRPr="000019EC">
        <w:rPr>
          <w:color w:val="000000" w:themeColor="text1"/>
          <w:sz w:val="24"/>
          <w:szCs w:val="24"/>
        </w:rPr>
        <w:t xml:space="preserve"> Uluslararası hukuk danışmanlığı hizmetinin fatura düzenleyemeyen bir hukuk bürosundan alınması durumunda fatura yerine makbuz</w:t>
      </w:r>
      <w:r w:rsidR="007431FF" w:rsidRPr="000019EC">
        <w:rPr>
          <w:color w:val="000000" w:themeColor="text1"/>
          <w:spacing w:val="-1"/>
          <w:sz w:val="24"/>
          <w:szCs w:val="24"/>
        </w:rPr>
        <w:t xml:space="preserve"> </w:t>
      </w:r>
      <w:r w:rsidR="007431FF" w:rsidRPr="000019EC">
        <w:rPr>
          <w:color w:val="000000" w:themeColor="text1"/>
          <w:sz w:val="24"/>
          <w:szCs w:val="24"/>
        </w:rPr>
        <w:t>sunulabilir.</w:t>
      </w:r>
      <w:r w:rsidR="00A20EE2" w:rsidRPr="000019EC">
        <w:rPr>
          <w:color w:val="000000" w:themeColor="text1"/>
          <w:sz w:val="24"/>
          <w:szCs w:val="24"/>
        </w:rPr>
        <w:t xml:space="preserve"> </w:t>
      </w:r>
      <w:r w:rsidR="007431FF" w:rsidRPr="000019EC">
        <w:rPr>
          <w:color w:val="000000" w:themeColor="text1"/>
          <w:sz w:val="24"/>
          <w:szCs w:val="24"/>
        </w:rPr>
        <w:t xml:space="preserve">Fatura düzenleyemeyen gerçek ve tüzel kişilerden </w:t>
      </w:r>
      <w:r w:rsidR="00A20EE2" w:rsidRPr="000019EC">
        <w:rPr>
          <w:color w:val="000000" w:themeColor="text1"/>
          <w:sz w:val="24"/>
          <w:szCs w:val="24"/>
        </w:rPr>
        <w:t xml:space="preserve">yurt içinde </w:t>
      </w:r>
      <w:r w:rsidR="007431FF" w:rsidRPr="000019EC">
        <w:rPr>
          <w:color w:val="000000" w:themeColor="text1"/>
          <w:sz w:val="24"/>
          <w:szCs w:val="24"/>
        </w:rPr>
        <w:t>alınan hizmetlerde Vergi Usul Kanununa</w:t>
      </w:r>
      <w:r w:rsidR="007431FF" w:rsidRPr="000019EC">
        <w:rPr>
          <w:color w:val="000000" w:themeColor="text1"/>
          <w:spacing w:val="-14"/>
          <w:sz w:val="24"/>
          <w:szCs w:val="24"/>
        </w:rPr>
        <w:t xml:space="preserve"> </w:t>
      </w:r>
      <w:r w:rsidR="007431FF" w:rsidRPr="000019EC">
        <w:rPr>
          <w:color w:val="000000" w:themeColor="text1"/>
          <w:sz w:val="24"/>
          <w:szCs w:val="24"/>
        </w:rPr>
        <w:t>göre</w:t>
      </w:r>
      <w:r w:rsidR="007431FF" w:rsidRPr="000019EC">
        <w:rPr>
          <w:color w:val="000000" w:themeColor="text1"/>
          <w:spacing w:val="-16"/>
          <w:sz w:val="24"/>
          <w:szCs w:val="24"/>
        </w:rPr>
        <w:t xml:space="preserve"> </w:t>
      </w:r>
      <w:r w:rsidR="007431FF" w:rsidRPr="000019EC">
        <w:rPr>
          <w:color w:val="000000" w:themeColor="text1"/>
          <w:sz w:val="24"/>
          <w:szCs w:val="24"/>
        </w:rPr>
        <w:t>fatura</w:t>
      </w:r>
      <w:r w:rsidR="007431FF" w:rsidRPr="000019EC">
        <w:rPr>
          <w:color w:val="000000" w:themeColor="text1"/>
          <w:spacing w:val="-14"/>
          <w:sz w:val="24"/>
          <w:szCs w:val="24"/>
        </w:rPr>
        <w:t xml:space="preserve"> </w:t>
      </w:r>
      <w:r w:rsidR="007431FF" w:rsidRPr="000019EC">
        <w:rPr>
          <w:color w:val="000000" w:themeColor="text1"/>
          <w:sz w:val="24"/>
          <w:szCs w:val="24"/>
        </w:rPr>
        <w:t>yerine</w:t>
      </w:r>
      <w:r w:rsidR="007431FF" w:rsidRPr="000019EC">
        <w:rPr>
          <w:color w:val="000000" w:themeColor="text1"/>
          <w:spacing w:val="-15"/>
          <w:sz w:val="24"/>
          <w:szCs w:val="24"/>
        </w:rPr>
        <w:t xml:space="preserve"> </w:t>
      </w:r>
      <w:r w:rsidR="007431FF" w:rsidRPr="000019EC">
        <w:rPr>
          <w:color w:val="000000" w:themeColor="text1"/>
          <w:sz w:val="24"/>
          <w:szCs w:val="24"/>
        </w:rPr>
        <w:t>geçen</w:t>
      </w:r>
      <w:r w:rsidR="007431FF" w:rsidRPr="000019EC">
        <w:rPr>
          <w:color w:val="000000" w:themeColor="text1"/>
          <w:spacing w:val="-14"/>
          <w:sz w:val="24"/>
          <w:szCs w:val="24"/>
        </w:rPr>
        <w:t xml:space="preserve"> </w:t>
      </w:r>
      <w:r w:rsidR="007431FF" w:rsidRPr="000019EC">
        <w:rPr>
          <w:color w:val="000000" w:themeColor="text1"/>
          <w:sz w:val="24"/>
          <w:szCs w:val="24"/>
        </w:rPr>
        <w:t>diğer</w:t>
      </w:r>
      <w:r w:rsidR="007431FF" w:rsidRPr="000019EC">
        <w:rPr>
          <w:color w:val="000000" w:themeColor="text1"/>
          <w:spacing w:val="-16"/>
          <w:sz w:val="24"/>
          <w:szCs w:val="24"/>
        </w:rPr>
        <w:t xml:space="preserve"> </w:t>
      </w:r>
      <w:r w:rsidR="007431FF" w:rsidRPr="000019EC">
        <w:rPr>
          <w:color w:val="000000" w:themeColor="text1"/>
          <w:sz w:val="24"/>
          <w:szCs w:val="24"/>
        </w:rPr>
        <w:t>belgeler</w:t>
      </w:r>
      <w:r w:rsidR="007431FF" w:rsidRPr="000019EC">
        <w:rPr>
          <w:color w:val="000000" w:themeColor="text1"/>
          <w:spacing w:val="-16"/>
          <w:sz w:val="24"/>
          <w:szCs w:val="24"/>
        </w:rPr>
        <w:t xml:space="preserve"> </w:t>
      </w:r>
      <w:r w:rsidR="007431FF" w:rsidRPr="000019EC">
        <w:rPr>
          <w:color w:val="000000" w:themeColor="text1"/>
          <w:sz w:val="24"/>
          <w:szCs w:val="24"/>
        </w:rPr>
        <w:t>fatura</w:t>
      </w:r>
      <w:r w:rsidR="007431FF" w:rsidRPr="000019EC">
        <w:rPr>
          <w:color w:val="000000" w:themeColor="text1"/>
          <w:spacing w:val="-16"/>
          <w:sz w:val="24"/>
          <w:szCs w:val="24"/>
        </w:rPr>
        <w:t xml:space="preserve"> </w:t>
      </w:r>
      <w:r w:rsidR="007431FF" w:rsidRPr="000019EC">
        <w:rPr>
          <w:color w:val="000000" w:themeColor="text1"/>
          <w:sz w:val="24"/>
          <w:szCs w:val="24"/>
        </w:rPr>
        <w:t>mahiyetinde</w:t>
      </w:r>
      <w:r w:rsidR="007431FF" w:rsidRPr="000019EC">
        <w:rPr>
          <w:color w:val="000000" w:themeColor="text1"/>
          <w:spacing w:val="-15"/>
          <w:sz w:val="24"/>
          <w:szCs w:val="24"/>
        </w:rPr>
        <w:t xml:space="preserve"> </w:t>
      </w:r>
      <w:r w:rsidR="007431FF" w:rsidRPr="000019EC">
        <w:rPr>
          <w:color w:val="000000" w:themeColor="text1"/>
          <w:sz w:val="24"/>
          <w:szCs w:val="24"/>
        </w:rPr>
        <w:t>kabul</w:t>
      </w:r>
      <w:r w:rsidR="007431FF" w:rsidRPr="000019EC">
        <w:rPr>
          <w:color w:val="000000" w:themeColor="text1"/>
          <w:spacing w:val="-14"/>
          <w:sz w:val="24"/>
          <w:szCs w:val="24"/>
        </w:rPr>
        <w:t xml:space="preserve"> </w:t>
      </w:r>
      <w:r w:rsidR="007431FF" w:rsidRPr="000019EC">
        <w:rPr>
          <w:color w:val="000000" w:themeColor="text1"/>
          <w:sz w:val="24"/>
          <w:szCs w:val="24"/>
        </w:rPr>
        <w:t>edilmektedir.</w:t>
      </w:r>
      <w:r w:rsidR="00E82EB6" w:rsidRPr="000019EC">
        <w:rPr>
          <w:color w:val="000000" w:themeColor="text1"/>
          <w:sz w:val="24"/>
          <w:szCs w:val="24"/>
        </w:rPr>
        <w:t xml:space="preserve"> </w:t>
      </w:r>
    </w:p>
    <w:p w14:paraId="184C2068" w14:textId="77777777" w:rsidR="00852CE3" w:rsidRPr="000019EC" w:rsidRDefault="00852CE3" w:rsidP="006352A1">
      <w:pPr>
        <w:tabs>
          <w:tab w:val="left" w:pos="1196"/>
          <w:tab w:val="left" w:pos="1197"/>
        </w:tabs>
        <w:ind w:right="91"/>
        <w:jc w:val="both"/>
        <w:rPr>
          <w:color w:val="000000" w:themeColor="text1"/>
          <w:sz w:val="24"/>
          <w:szCs w:val="24"/>
        </w:rPr>
      </w:pPr>
    </w:p>
    <w:p w14:paraId="3B83F2D9" w14:textId="77777777" w:rsidR="0057248B" w:rsidRPr="000019EC" w:rsidRDefault="0057248B" w:rsidP="006352A1">
      <w:pPr>
        <w:tabs>
          <w:tab w:val="left" w:pos="1196"/>
          <w:tab w:val="left" w:pos="1197"/>
        </w:tabs>
        <w:ind w:right="91"/>
        <w:jc w:val="both"/>
        <w:rPr>
          <w:color w:val="000000" w:themeColor="text1"/>
          <w:sz w:val="24"/>
          <w:szCs w:val="24"/>
        </w:rPr>
      </w:pPr>
    </w:p>
    <w:p w14:paraId="50084A18" w14:textId="77777777" w:rsidR="0057248B" w:rsidRPr="000019EC" w:rsidRDefault="0057248B" w:rsidP="006352A1">
      <w:pPr>
        <w:tabs>
          <w:tab w:val="left" w:pos="1196"/>
          <w:tab w:val="left" w:pos="1197"/>
        </w:tabs>
        <w:ind w:right="91"/>
        <w:jc w:val="both"/>
        <w:rPr>
          <w:color w:val="000000" w:themeColor="text1"/>
          <w:sz w:val="24"/>
          <w:szCs w:val="24"/>
        </w:rPr>
      </w:pPr>
    </w:p>
    <w:p w14:paraId="690F5DB2" w14:textId="77777777" w:rsidR="0057248B" w:rsidRPr="000019EC" w:rsidRDefault="0057248B" w:rsidP="006352A1">
      <w:pPr>
        <w:tabs>
          <w:tab w:val="left" w:pos="1196"/>
          <w:tab w:val="left" w:pos="1197"/>
        </w:tabs>
        <w:ind w:right="91"/>
        <w:jc w:val="both"/>
        <w:rPr>
          <w:color w:val="000000" w:themeColor="text1"/>
          <w:sz w:val="24"/>
          <w:szCs w:val="24"/>
        </w:rPr>
      </w:pPr>
    </w:p>
    <w:p w14:paraId="0D8A73D9" w14:textId="77777777" w:rsidR="00B5399E" w:rsidRPr="000019EC" w:rsidRDefault="00B5399E" w:rsidP="006352A1">
      <w:pPr>
        <w:pStyle w:val="Balk1"/>
        <w:numPr>
          <w:ilvl w:val="0"/>
          <w:numId w:val="3"/>
        </w:numPr>
        <w:tabs>
          <w:tab w:val="left" w:pos="376"/>
        </w:tabs>
        <w:ind w:right="91" w:hanging="116"/>
        <w:jc w:val="both"/>
        <w:rPr>
          <w:color w:val="000000" w:themeColor="text1"/>
        </w:rPr>
      </w:pPr>
      <w:r w:rsidRPr="000019EC">
        <w:rPr>
          <w:color w:val="000000" w:themeColor="text1"/>
        </w:rPr>
        <w:t>Depolama hizmeti ile birim kira/temel kurulum/konsept mimari çalışma desteği</w:t>
      </w:r>
    </w:p>
    <w:p w14:paraId="138AFAD1" w14:textId="77777777" w:rsidR="006B599A" w:rsidRPr="000019EC" w:rsidRDefault="006B599A" w:rsidP="006352A1">
      <w:pPr>
        <w:pStyle w:val="GvdeMetni"/>
        <w:ind w:left="0" w:right="91" w:firstLine="0"/>
        <w:jc w:val="both"/>
        <w:rPr>
          <w:b/>
          <w:color w:val="000000" w:themeColor="text1"/>
        </w:rPr>
      </w:pPr>
    </w:p>
    <w:p w14:paraId="55C4D321" w14:textId="77777777" w:rsidR="006B599A" w:rsidRPr="000019EC" w:rsidRDefault="00F6746B" w:rsidP="006352A1">
      <w:pPr>
        <w:pStyle w:val="GvdeMetni"/>
        <w:ind w:left="0" w:right="91" w:firstLine="0"/>
        <w:jc w:val="both"/>
        <w:rPr>
          <w:color w:val="000000" w:themeColor="text1"/>
        </w:rPr>
      </w:pPr>
      <w:r w:rsidRPr="000019EC">
        <w:rPr>
          <w:color w:val="000000" w:themeColor="text1"/>
        </w:rPr>
        <w:t>Yurt dışı birim k</w:t>
      </w:r>
      <w:r w:rsidR="006B599A" w:rsidRPr="000019EC">
        <w:rPr>
          <w:color w:val="000000" w:themeColor="text1"/>
        </w:rPr>
        <w:t>ira giderlerine ilişkin</w:t>
      </w:r>
      <w:r w:rsidR="00523B2D" w:rsidRPr="000019EC">
        <w:rPr>
          <w:color w:val="000000" w:themeColor="text1"/>
        </w:rPr>
        <w:t>;</w:t>
      </w:r>
    </w:p>
    <w:p w14:paraId="7AE48375" w14:textId="77777777" w:rsidR="00523B2D" w:rsidRPr="000019EC" w:rsidRDefault="00523B2D" w:rsidP="006352A1">
      <w:pPr>
        <w:pStyle w:val="GvdeMetni"/>
        <w:ind w:left="0" w:right="91" w:firstLine="0"/>
        <w:jc w:val="both"/>
        <w:rPr>
          <w:color w:val="000000" w:themeColor="text1"/>
        </w:rPr>
      </w:pPr>
    </w:p>
    <w:p w14:paraId="2B9423FB" w14:textId="77777777" w:rsidR="006B599A" w:rsidRPr="000019EC" w:rsidRDefault="004C1A9D" w:rsidP="006352A1">
      <w:pPr>
        <w:pStyle w:val="GvdeMetni"/>
        <w:numPr>
          <w:ilvl w:val="0"/>
          <w:numId w:val="7"/>
        </w:numPr>
        <w:ind w:left="426" w:right="91" w:hanging="426"/>
        <w:jc w:val="both"/>
        <w:rPr>
          <w:color w:val="000000" w:themeColor="text1"/>
        </w:rPr>
      </w:pPr>
      <w:r w:rsidRPr="000019EC">
        <w:rPr>
          <w:color w:val="000000" w:themeColor="text1"/>
        </w:rPr>
        <w:t>Kira sözleşmesi, paylaşımlı ofisler için kira/hizmet/abonelik/üyelik sözleşmesi</w:t>
      </w:r>
      <w:r w:rsidR="002F1E73" w:rsidRPr="000019EC">
        <w:rPr>
          <w:color w:val="000000" w:themeColor="text1"/>
        </w:rPr>
        <w:t xml:space="preserve"> </w:t>
      </w:r>
    </w:p>
    <w:p w14:paraId="6D350D0D" w14:textId="77777777" w:rsidR="004C1A9D" w:rsidRPr="000019EC" w:rsidRDefault="004B5568" w:rsidP="006352A1">
      <w:pPr>
        <w:pStyle w:val="ListeParagraf"/>
        <w:numPr>
          <w:ilvl w:val="0"/>
          <w:numId w:val="7"/>
        </w:numPr>
        <w:tabs>
          <w:tab w:val="left" w:pos="477"/>
        </w:tabs>
        <w:ind w:left="426" w:right="91" w:hanging="426"/>
        <w:jc w:val="both"/>
        <w:rPr>
          <w:color w:val="000000" w:themeColor="text1"/>
          <w:sz w:val="24"/>
          <w:szCs w:val="24"/>
        </w:rPr>
      </w:pPr>
      <w:r w:rsidRPr="000019EC">
        <w:rPr>
          <w:color w:val="000000" w:themeColor="text1"/>
          <w:sz w:val="24"/>
          <w:szCs w:val="24"/>
        </w:rPr>
        <w:t>F</w:t>
      </w:r>
      <w:r w:rsidR="004C1A9D" w:rsidRPr="000019EC">
        <w:rPr>
          <w:color w:val="000000" w:themeColor="text1"/>
          <w:sz w:val="24"/>
          <w:szCs w:val="24"/>
        </w:rPr>
        <w:t>atura (varsa)</w:t>
      </w:r>
      <w:r w:rsidR="002F1E73" w:rsidRPr="000019EC">
        <w:rPr>
          <w:color w:val="000000" w:themeColor="text1"/>
          <w:sz w:val="24"/>
          <w:szCs w:val="24"/>
        </w:rPr>
        <w:t xml:space="preserve"> </w:t>
      </w:r>
    </w:p>
    <w:p w14:paraId="2742A6C2" w14:textId="77777777" w:rsidR="005B23C6" w:rsidRPr="000019EC" w:rsidRDefault="00A25D05" w:rsidP="006352A1">
      <w:pPr>
        <w:pStyle w:val="ListeParagraf"/>
        <w:numPr>
          <w:ilvl w:val="0"/>
          <w:numId w:val="7"/>
        </w:numPr>
        <w:tabs>
          <w:tab w:val="left" w:pos="477"/>
        </w:tabs>
        <w:ind w:left="426" w:right="91" w:hanging="426"/>
        <w:jc w:val="both"/>
        <w:rPr>
          <w:color w:val="000000" w:themeColor="text1"/>
          <w:sz w:val="24"/>
          <w:szCs w:val="24"/>
        </w:rPr>
      </w:pPr>
      <w:r w:rsidRPr="000019EC">
        <w:rPr>
          <w:color w:val="000000" w:themeColor="text1"/>
          <w:sz w:val="24"/>
          <w:szCs w:val="24"/>
        </w:rPr>
        <w:t>Ödemelere ilişkin banka dekontu, kredi kartı ekstresi, hesap dökümü vb. belgeler</w:t>
      </w:r>
      <w:r w:rsidR="002F1E73" w:rsidRPr="000019EC">
        <w:rPr>
          <w:color w:val="000000" w:themeColor="text1"/>
          <w:sz w:val="24"/>
          <w:szCs w:val="24"/>
        </w:rPr>
        <w:t xml:space="preserve"> </w:t>
      </w:r>
    </w:p>
    <w:p w14:paraId="43041DD8" w14:textId="77777777" w:rsidR="002431C3" w:rsidRPr="000019EC" w:rsidRDefault="005B23C6" w:rsidP="006352A1">
      <w:pPr>
        <w:pStyle w:val="ListeParagraf"/>
        <w:numPr>
          <w:ilvl w:val="0"/>
          <w:numId w:val="7"/>
        </w:numPr>
        <w:tabs>
          <w:tab w:val="left" w:pos="477"/>
        </w:tabs>
        <w:ind w:left="426" w:right="91" w:hanging="426"/>
        <w:jc w:val="both"/>
        <w:rPr>
          <w:color w:val="000000" w:themeColor="text1"/>
          <w:sz w:val="24"/>
          <w:szCs w:val="24"/>
        </w:rPr>
      </w:pPr>
      <w:r w:rsidRPr="000019EC">
        <w:rPr>
          <w:bCs/>
          <w:color w:val="000000" w:themeColor="text1"/>
          <w:sz w:val="24"/>
          <w:szCs w:val="24"/>
        </w:rPr>
        <w:t>Y</w:t>
      </w:r>
      <w:r w:rsidR="002431C3" w:rsidRPr="000019EC">
        <w:rPr>
          <w:bCs/>
          <w:color w:val="000000" w:themeColor="text1"/>
          <w:sz w:val="24"/>
          <w:szCs w:val="24"/>
        </w:rPr>
        <w:t>erel yönetim,</w:t>
      </w:r>
      <w:r w:rsidR="002431C3" w:rsidRPr="000019EC">
        <w:rPr>
          <w:color w:val="000000" w:themeColor="text1"/>
          <w:sz w:val="24"/>
          <w:szCs w:val="24"/>
        </w:rPr>
        <w:t xml:space="preserve"> birimlerin kiralanmasına yönelik uygun mahal araştırması, komisyon ile hukuki danışmanlık giderlerine ilişkin fatura ve </w:t>
      </w:r>
      <w:r w:rsidR="00EA1501" w:rsidRPr="000019EC">
        <w:rPr>
          <w:color w:val="000000" w:themeColor="text1"/>
          <w:sz w:val="24"/>
          <w:szCs w:val="24"/>
        </w:rPr>
        <w:t>ö</w:t>
      </w:r>
      <w:r w:rsidR="002431C3" w:rsidRPr="000019EC">
        <w:rPr>
          <w:color w:val="000000" w:themeColor="text1"/>
          <w:sz w:val="24"/>
          <w:szCs w:val="24"/>
        </w:rPr>
        <w:t>demelere ilişkin banka dekontu, kredi kartı ekstresi, hesap dökümü vb. belgeler</w:t>
      </w:r>
      <w:r w:rsidRPr="000019EC">
        <w:rPr>
          <w:color w:val="000000" w:themeColor="text1"/>
          <w:sz w:val="24"/>
          <w:szCs w:val="24"/>
        </w:rPr>
        <w:t>.</w:t>
      </w:r>
      <w:r w:rsidR="002F1E73" w:rsidRPr="000019EC">
        <w:rPr>
          <w:color w:val="000000" w:themeColor="text1"/>
          <w:sz w:val="24"/>
          <w:szCs w:val="24"/>
        </w:rPr>
        <w:t xml:space="preserve"> </w:t>
      </w:r>
    </w:p>
    <w:p w14:paraId="0FF9B83F" w14:textId="77777777" w:rsidR="005B23C6" w:rsidRPr="000019EC" w:rsidRDefault="005B23C6" w:rsidP="006352A1">
      <w:pPr>
        <w:pStyle w:val="ListeParagraf"/>
        <w:numPr>
          <w:ilvl w:val="0"/>
          <w:numId w:val="7"/>
        </w:numPr>
        <w:tabs>
          <w:tab w:val="left" w:pos="476"/>
          <w:tab w:val="left" w:pos="477"/>
        </w:tabs>
        <w:ind w:left="426" w:right="91" w:hanging="426"/>
        <w:jc w:val="both"/>
        <w:rPr>
          <w:color w:val="000000" w:themeColor="text1"/>
          <w:sz w:val="24"/>
          <w:szCs w:val="24"/>
        </w:rPr>
      </w:pPr>
      <w:r w:rsidRPr="000019EC">
        <w:rPr>
          <w:color w:val="000000" w:themeColor="text1"/>
          <w:sz w:val="24"/>
          <w:szCs w:val="24"/>
        </w:rPr>
        <w:t>Yurt</w:t>
      </w:r>
      <w:r w:rsidR="00D55AC7" w:rsidRPr="000019EC">
        <w:rPr>
          <w:color w:val="000000" w:themeColor="text1"/>
          <w:sz w:val="24"/>
          <w:szCs w:val="24"/>
        </w:rPr>
        <w:t xml:space="preserve"> </w:t>
      </w:r>
      <w:r w:rsidRPr="000019EC">
        <w:rPr>
          <w:color w:val="000000" w:themeColor="text1"/>
          <w:sz w:val="24"/>
          <w:szCs w:val="24"/>
        </w:rPr>
        <w:t>dışı birime ilişkin</w:t>
      </w:r>
      <w:r w:rsidRPr="000019EC">
        <w:rPr>
          <w:color w:val="000000" w:themeColor="text1"/>
          <w:spacing w:val="-3"/>
          <w:sz w:val="24"/>
          <w:szCs w:val="24"/>
        </w:rPr>
        <w:t xml:space="preserve"> </w:t>
      </w:r>
      <w:r w:rsidRPr="000019EC">
        <w:rPr>
          <w:color w:val="000000" w:themeColor="text1"/>
          <w:sz w:val="24"/>
          <w:szCs w:val="24"/>
        </w:rPr>
        <w:t>fotoğraflar</w:t>
      </w:r>
      <w:r w:rsidR="00270711">
        <w:rPr>
          <w:color w:val="FF0000"/>
          <w:sz w:val="24"/>
          <w:szCs w:val="24"/>
        </w:rPr>
        <w:t>/videolar</w:t>
      </w:r>
      <w:r w:rsidR="007277BD" w:rsidRPr="000019EC">
        <w:rPr>
          <w:color w:val="000000" w:themeColor="text1"/>
          <w:sz w:val="24"/>
          <w:szCs w:val="24"/>
        </w:rPr>
        <w:t xml:space="preserve"> </w:t>
      </w:r>
      <w:r w:rsidR="00400D33" w:rsidRPr="000019EC">
        <w:rPr>
          <w:color w:val="000000" w:themeColor="text1"/>
          <w:sz w:val="24"/>
          <w:szCs w:val="24"/>
        </w:rPr>
        <w:t>*</w:t>
      </w:r>
    </w:p>
    <w:p w14:paraId="7A1DF504" w14:textId="77777777" w:rsidR="00E82DC9" w:rsidRPr="000019EC" w:rsidRDefault="00E82DC9" w:rsidP="006352A1">
      <w:pPr>
        <w:tabs>
          <w:tab w:val="left" w:pos="477"/>
        </w:tabs>
        <w:ind w:right="91"/>
        <w:jc w:val="both"/>
        <w:rPr>
          <w:color w:val="000000" w:themeColor="text1"/>
          <w:sz w:val="24"/>
          <w:szCs w:val="24"/>
        </w:rPr>
      </w:pPr>
    </w:p>
    <w:p w14:paraId="6A4D9A21" w14:textId="77777777" w:rsidR="00AC09A8" w:rsidRPr="000019EC" w:rsidRDefault="00EA1501" w:rsidP="006352A1">
      <w:pPr>
        <w:tabs>
          <w:tab w:val="left" w:pos="476"/>
          <w:tab w:val="left" w:pos="477"/>
        </w:tabs>
        <w:ind w:right="91"/>
        <w:jc w:val="both"/>
        <w:rPr>
          <w:color w:val="000000" w:themeColor="text1"/>
          <w:sz w:val="24"/>
          <w:szCs w:val="24"/>
        </w:rPr>
      </w:pPr>
      <w:r w:rsidRPr="000019EC">
        <w:rPr>
          <w:color w:val="000000" w:themeColor="text1"/>
          <w:sz w:val="24"/>
          <w:szCs w:val="24"/>
        </w:rPr>
        <w:t>Konsept mimari çalışma ile kurulum/dekorasyon giderlerine ilişkin</w:t>
      </w:r>
      <w:r w:rsidR="00523B2D" w:rsidRPr="000019EC">
        <w:rPr>
          <w:color w:val="000000" w:themeColor="text1"/>
          <w:sz w:val="24"/>
          <w:szCs w:val="24"/>
        </w:rPr>
        <w:t>;</w:t>
      </w:r>
      <w:r w:rsidRPr="000019EC">
        <w:rPr>
          <w:color w:val="000000" w:themeColor="text1"/>
          <w:sz w:val="24"/>
          <w:szCs w:val="24"/>
        </w:rPr>
        <w:t xml:space="preserve"> </w:t>
      </w:r>
    </w:p>
    <w:p w14:paraId="3E1ED19C" w14:textId="77777777" w:rsidR="005B23C6" w:rsidRPr="000019EC" w:rsidRDefault="005B23C6" w:rsidP="006352A1">
      <w:pPr>
        <w:tabs>
          <w:tab w:val="left" w:pos="476"/>
          <w:tab w:val="left" w:pos="477"/>
        </w:tabs>
        <w:ind w:right="91"/>
        <w:jc w:val="both"/>
        <w:rPr>
          <w:color w:val="000000" w:themeColor="text1"/>
          <w:sz w:val="24"/>
          <w:szCs w:val="24"/>
        </w:rPr>
      </w:pPr>
    </w:p>
    <w:p w14:paraId="3F5C1D8C" w14:textId="77777777" w:rsidR="005B23C6" w:rsidRPr="000019EC" w:rsidRDefault="005B23C6" w:rsidP="006352A1">
      <w:pPr>
        <w:pStyle w:val="ListeParagraf"/>
        <w:numPr>
          <w:ilvl w:val="0"/>
          <w:numId w:val="7"/>
        </w:numPr>
        <w:ind w:right="91" w:hanging="476"/>
        <w:jc w:val="both"/>
        <w:rPr>
          <w:color w:val="000000" w:themeColor="text1"/>
          <w:spacing w:val="-35"/>
          <w:sz w:val="24"/>
          <w:szCs w:val="24"/>
        </w:rPr>
      </w:pPr>
      <w:r w:rsidRPr="000019EC">
        <w:rPr>
          <w:color w:val="000000" w:themeColor="text1"/>
          <w:sz w:val="24"/>
          <w:szCs w:val="24"/>
        </w:rPr>
        <w:t>D</w:t>
      </w:r>
      <w:r w:rsidR="00EA1501" w:rsidRPr="000019EC">
        <w:rPr>
          <w:color w:val="000000" w:themeColor="text1"/>
          <w:sz w:val="24"/>
          <w:szCs w:val="24"/>
        </w:rPr>
        <w:t>etaylı fatura</w:t>
      </w:r>
      <w:r w:rsidR="00D03434" w:rsidRPr="000019EC">
        <w:rPr>
          <w:color w:val="000000" w:themeColor="text1"/>
          <w:sz w:val="24"/>
          <w:szCs w:val="24"/>
        </w:rPr>
        <w:t xml:space="preserve"> </w:t>
      </w:r>
    </w:p>
    <w:p w14:paraId="4BE64F76" w14:textId="77777777" w:rsidR="00A12693" w:rsidRPr="000019EC" w:rsidRDefault="00A12693" w:rsidP="006352A1">
      <w:pPr>
        <w:pStyle w:val="ListeParagraf"/>
        <w:numPr>
          <w:ilvl w:val="0"/>
          <w:numId w:val="7"/>
        </w:numPr>
        <w:ind w:right="91" w:hanging="476"/>
        <w:jc w:val="both"/>
        <w:rPr>
          <w:color w:val="000000" w:themeColor="text1"/>
          <w:sz w:val="24"/>
          <w:szCs w:val="24"/>
        </w:rPr>
      </w:pPr>
      <w:r w:rsidRPr="000019EC">
        <w:rPr>
          <w:color w:val="000000" w:themeColor="text1"/>
          <w:sz w:val="24"/>
          <w:szCs w:val="24"/>
        </w:rPr>
        <w:t xml:space="preserve">Ödemelere ilişkin banka dekontu, kredi kartı ekstresi, hesap dökümü vb. belgeler </w:t>
      </w:r>
    </w:p>
    <w:p w14:paraId="5D834645" w14:textId="77777777" w:rsidR="005B23C6" w:rsidRPr="000019EC" w:rsidRDefault="005B23C6" w:rsidP="006352A1">
      <w:pPr>
        <w:pStyle w:val="ListeParagraf"/>
        <w:numPr>
          <w:ilvl w:val="0"/>
          <w:numId w:val="7"/>
        </w:numPr>
        <w:ind w:right="91" w:hanging="476"/>
        <w:jc w:val="both"/>
        <w:rPr>
          <w:color w:val="000000" w:themeColor="text1"/>
          <w:sz w:val="24"/>
          <w:szCs w:val="24"/>
        </w:rPr>
      </w:pPr>
      <w:r w:rsidRPr="000019EC">
        <w:rPr>
          <w:color w:val="000000" w:themeColor="text1"/>
          <w:sz w:val="24"/>
          <w:szCs w:val="24"/>
        </w:rPr>
        <w:t>Yurt</w:t>
      </w:r>
      <w:r w:rsidR="00D55AC7" w:rsidRPr="000019EC">
        <w:rPr>
          <w:color w:val="000000" w:themeColor="text1"/>
          <w:sz w:val="24"/>
          <w:szCs w:val="24"/>
        </w:rPr>
        <w:t xml:space="preserve"> </w:t>
      </w:r>
      <w:r w:rsidRPr="000019EC">
        <w:rPr>
          <w:color w:val="000000" w:themeColor="text1"/>
          <w:sz w:val="24"/>
          <w:szCs w:val="24"/>
        </w:rPr>
        <w:t>dışı birime ilişkin</w:t>
      </w:r>
      <w:r w:rsidRPr="000019EC">
        <w:rPr>
          <w:color w:val="000000" w:themeColor="text1"/>
          <w:spacing w:val="-3"/>
          <w:sz w:val="24"/>
          <w:szCs w:val="24"/>
        </w:rPr>
        <w:t xml:space="preserve"> </w:t>
      </w:r>
      <w:r w:rsidRPr="000019EC">
        <w:rPr>
          <w:color w:val="000000" w:themeColor="text1"/>
          <w:sz w:val="24"/>
          <w:szCs w:val="24"/>
        </w:rPr>
        <w:t>fotoğraflar</w:t>
      </w:r>
      <w:r w:rsidR="0025389A">
        <w:rPr>
          <w:color w:val="FF0000"/>
          <w:sz w:val="24"/>
          <w:szCs w:val="24"/>
        </w:rPr>
        <w:t>/videolar</w:t>
      </w:r>
      <w:r w:rsidR="007277BD" w:rsidRPr="000019EC">
        <w:rPr>
          <w:color w:val="000000" w:themeColor="text1"/>
          <w:sz w:val="24"/>
          <w:szCs w:val="24"/>
        </w:rPr>
        <w:t xml:space="preserve"> </w:t>
      </w:r>
      <w:r w:rsidR="00400D33" w:rsidRPr="000019EC">
        <w:rPr>
          <w:color w:val="000000" w:themeColor="text1"/>
          <w:sz w:val="24"/>
          <w:szCs w:val="24"/>
        </w:rPr>
        <w:t>*</w:t>
      </w:r>
    </w:p>
    <w:p w14:paraId="102BAE32" w14:textId="77777777" w:rsidR="005B23C6" w:rsidRPr="000019EC" w:rsidRDefault="005B23C6" w:rsidP="006352A1">
      <w:pPr>
        <w:pStyle w:val="ListeParagraf"/>
        <w:tabs>
          <w:tab w:val="left" w:pos="477"/>
        </w:tabs>
        <w:ind w:left="720" w:right="91" w:firstLine="0"/>
        <w:jc w:val="both"/>
        <w:rPr>
          <w:color w:val="000000" w:themeColor="text1"/>
          <w:sz w:val="24"/>
          <w:szCs w:val="24"/>
          <w:highlight w:val="yellow"/>
        </w:rPr>
      </w:pPr>
    </w:p>
    <w:p w14:paraId="76C66191" w14:textId="77777777" w:rsidR="004B5568" w:rsidRPr="000019EC" w:rsidRDefault="003E1BB7" w:rsidP="006352A1">
      <w:pPr>
        <w:ind w:right="91"/>
        <w:jc w:val="both"/>
        <w:rPr>
          <w:color w:val="000000" w:themeColor="text1"/>
          <w:sz w:val="24"/>
          <w:szCs w:val="24"/>
        </w:rPr>
      </w:pPr>
      <w:r w:rsidRPr="000019EC">
        <w:rPr>
          <w:color w:val="000000" w:themeColor="text1"/>
          <w:sz w:val="24"/>
          <w:szCs w:val="24"/>
        </w:rPr>
        <w:t>Not 1:</w:t>
      </w:r>
      <w:r w:rsidR="005B23C6" w:rsidRPr="000019EC">
        <w:rPr>
          <w:color w:val="000000" w:themeColor="text1"/>
          <w:sz w:val="24"/>
          <w:szCs w:val="24"/>
        </w:rPr>
        <w:t xml:space="preserve"> </w:t>
      </w:r>
      <w:r w:rsidR="004B5568" w:rsidRPr="000019EC">
        <w:rPr>
          <w:color w:val="000000" w:themeColor="text1"/>
          <w:sz w:val="24"/>
          <w:szCs w:val="24"/>
        </w:rPr>
        <w:t>Distribütör aracılığıyla hipermarketlerde kiralanan raflara</w:t>
      </w:r>
      <w:r w:rsidR="004B5568" w:rsidRPr="000019EC">
        <w:rPr>
          <w:color w:val="000000" w:themeColor="text1"/>
          <w:spacing w:val="-4"/>
          <w:sz w:val="24"/>
          <w:szCs w:val="24"/>
        </w:rPr>
        <w:t xml:space="preserve"> </w:t>
      </w:r>
      <w:r w:rsidR="004B5568" w:rsidRPr="000019EC">
        <w:rPr>
          <w:color w:val="000000" w:themeColor="text1"/>
          <w:sz w:val="24"/>
          <w:szCs w:val="24"/>
        </w:rPr>
        <w:t xml:space="preserve">ilişkin distribütör ile hizmet alınan taraf arasındaki ödemenin </w:t>
      </w:r>
      <w:r w:rsidR="005B23C6" w:rsidRPr="000019EC">
        <w:rPr>
          <w:color w:val="000000" w:themeColor="text1"/>
          <w:sz w:val="24"/>
          <w:szCs w:val="24"/>
        </w:rPr>
        <w:t>m</w:t>
      </w:r>
      <w:r w:rsidR="004B5568" w:rsidRPr="000019EC">
        <w:rPr>
          <w:color w:val="000000" w:themeColor="text1"/>
          <w:sz w:val="24"/>
          <w:szCs w:val="24"/>
        </w:rPr>
        <w:t>ahsuplaşma belgesi, cari hesap dökümü, muhasebe kaydı veya ödeme yapıldığını gösteren ve ilgili ülkede muteber olan diğer belgeler</w:t>
      </w:r>
      <w:r w:rsidR="005B23C6" w:rsidRPr="000019EC">
        <w:rPr>
          <w:color w:val="000000" w:themeColor="text1"/>
          <w:sz w:val="24"/>
          <w:szCs w:val="24"/>
        </w:rPr>
        <w:t xml:space="preserve"> ile de tevsik edilmesi mümkündür.</w:t>
      </w:r>
      <w:r w:rsidR="0051595C" w:rsidRPr="000019EC">
        <w:rPr>
          <w:color w:val="000000" w:themeColor="text1"/>
          <w:sz w:val="24"/>
          <w:szCs w:val="24"/>
        </w:rPr>
        <w:t xml:space="preserve"> </w:t>
      </w:r>
    </w:p>
    <w:p w14:paraId="3399FABA" w14:textId="77777777" w:rsidR="0079360F" w:rsidRPr="000019EC" w:rsidRDefault="0079360F" w:rsidP="006352A1">
      <w:pPr>
        <w:pStyle w:val="GvdeMetni"/>
        <w:ind w:left="0" w:right="91" w:firstLine="0"/>
        <w:jc w:val="both"/>
        <w:rPr>
          <w:color w:val="000000" w:themeColor="text1"/>
        </w:rPr>
      </w:pPr>
    </w:p>
    <w:p w14:paraId="35347F92" w14:textId="77777777" w:rsidR="009C08C1" w:rsidRPr="000019EC" w:rsidRDefault="003E1BB7" w:rsidP="006352A1">
      <w:pPr>
        <w:pStyle w:val="GvdeMetni"/>
        <w:ind w:left="0" w:right="91" w:firstLine="0"/>
        <w:jc w:val="both"/>
        <w:rPr>
          <w:color w:val="000000" w:themeColor="text1"/>
        </w:rPr>
      </w:pPr>
      <w:r w:rsidRPr="000019EC">
        <w:rPr>
          <w:color w:val="000000" w:themeColor="text1"/>
        </w:rPr>
        <w:t>Not 2:</w:t>
      </w:r>
      <w:r w:rsidR="005B23C6" w:rsidRPr="000019EC">
        <w:rPr>
          <w:color w:val="000000" w:themeColor="text1"/>
        </w:rPr>
        <w:t xml:space="preserve"> </w:t>
      </w:r>
      <w:r w:rsidR="00F6746B" w:rsidRPr="000019EC">
        <w:rPr>
          <w:color w:val="000000" w:themeColor="text1"/>
        </w:rPr>
        <w:t>Kira sözleşmelerinde a</w:t>
      </w:r>
      <w:r w:rsidR="004C1A9D" w:rsidRPr="000019EC">
        <w:rPr>
          <w:color w:val="000000" w:themeColor="text1"/>
        </w:rPr>
        <w:t>ylık/yıllık</w:t>
      </w:r>
      <w:r w:rsidR="004C1A9D" w:rsidRPr="000019EC">
        <w:rPr>
          <w:color w:val="000000" w:themeColor="text1"/>
          <w:spacing w:val="-7"/>
        </w:rPr>
        <w:t xml:space="preserve"> </w:t>
      </w:r>
      <w:r w:rsidR="004C1A9D" w:rsidRPr="000019EC">
        <w:rPr>
          <w:color w:val="000000" w:themeColor="text1"/>
        </w:rPr>
        <w:t>kira</w:t>
      </w:r>
      <w:r w:rsidR="004C1A9D" w:rsidRPr="000019EC">
        <w:rPr>
          <w:color w:val="000000" w:themeColor="text1"/>
          <w:spacing w:val="-8"/>
        </w:rPr>
        <w:t xml:space="preserve"> </w:t>
      </w:r>
      <w:r w:rsidR="004C1A9D" w:rsidRPr="000019EC">
        <w:rPr>
          <w:color w:val="000000" w:themeColor="text1"/>
        </w:rPr>
        <w:t>tutarı,</w:t>
      </w:r>
      <w:r w:rsidR="004C1A9D" w:rsidRPr="000019EC">
        <w:rPr>
          <w:color w:val="000000" w:themeColor="text1"/>
          <w:spacing w:val="-4"/>
        </w:rPr>
        <w:t xml:space="preserve"> </w:t>
      </w:r>
      <w:r w:rsidR="004C1A9D" w:rsidRPr="000019EC">
        <w:rPr>
          <w:color w:val="000000" w:themeColor="text1"/>
        </w:rPr>
        <w:t>birim</w:t>
      </w:r>
      <w:r w:rsidR="004C1A9D" w:rsidRPr="000019EC">
        <w:rPr>
          <w:color w:val="000000" w:themeColor="text1"/>
          <w:spacing w:val="-6"/>
        </w:rPr>
        <w:t xml:space="preserve"> </w:t>
      </w:r>
      <w:r w:rsidR="004C1A9D" w:rsidRPr="000019EC">
        <w:rPr>
          <w:color w:val="000000" w:themeColor="text1"/>
        </w:rPr>
        <w:t>adresi,</w:t>
      </w:r>
      <w:r w:rsidR="004C1A9D" w:rsidRPr="000019EC">
        <w:rPr>
          <w:color w:val="000000" w:themeColor="text1"/>
          <w:spacing w:val="-7"/>
        </w:rPr>
        <w:t xml:space="preserve"> </w:t>
      </w:r>
      <w:r w:rsidR="004C1A9D" w:rsidRPr="000019EC">
        <w:rPr>
          <w:color w:val="000000" w:themeColor="text1"/>
        </w:rPr>
        <w:t>kiralanan</w:t>
      </w:r>
      <w:r w:rsidR="004C1A9D" w:rsidRPr="000019EC">
        <w:rPr>
          <w:color w:val="000000" w:themeColor="text1"/>
          <w:spacing w:val="-7"/>
        </w:rPr>
        <w:t xml:space="preserve"> </w:t>
      </w:r>
      <w:r w:rsidR="004C1A9D" w:rsidRPr="000019EC">
        <w:rPr>
          <w:color w:val="000000" w:themeColor="text1"/>
        </w:rPr>
        <w:t>alanın</w:t>
      </w:r>
      <w:r w:rsidR="004C1A9D" w:rsidRPr="000019EC">
        <w:rPr>
          <w:color w:val="000000" w:themeColor="text1"/>
          <w:spacing w:val="-7"/>
        </w:rPr>
        <w:t xml:space="preserve"> </w:t>
      </w:r>
      <w:r w:rsidR="004C1A9D" w:rsidRPr="000019EC">
        <w:rPr>
          <w:color w:val="000000" w:themeColor="text1"/>
        </w:rPr>
        <w:t>m</w:t>
      </w:r>
      <w:r w:rsidR="009C08C1" w:rsidRPr="000019EC">
        <w:rPr>
          <w:color w:val="000000" w:themeColor="text1"/>
        </w:rPr>
        <w:t>etre karesi</w:t>
      </w:r>
      <w:r w:rsidR="004C1A9D" w:rsidRPr="000019EC">
        <w:rPr>
          <w:color w:val="000000" w:themeColor="text1"/>
          <w:spacing w:val="-7"/>
        </w:rPr>
        <w:t xml:space="preserve"> </w:t>
      </w:r>
      <w:r w:rsidR="004C1A9D" w:rsidRPr="000019EC">
        <w:rPr>
          <w:color w:val="000000" w:themeColor="text1"/>
        </w:rPr>
        <w:t>gibi</w:t>
      </w:r>
      <w:r w:rsidR="004C1A9D" w:rsidRPr="000019EC">
        <w:rPr>
          <w:color w:val="000000" w:themeColor="text1"/>
          <w:spacing w:val="-7"/>
        </w:rPr>
        <w:t xml:space="preserve"> </w:t>
      </w:r>
      <w:r w:rsidR="004C1A9D" w:rsidRPr="000019EC">
        <w:rPr>
          <w:color w:val="000000" w:themeColor="text1"/>
        </w:rPr>
        <w:t>önemli</w:t>
      </w:r>
      <w:r w:rsidR="004C1A9D" w:rsidRPr="000019EC">
        <w:rPr>
          <w:color w:val="000000" w:themeColor="text1"/>
          <w:spacing w:val="-5"/>
        </w:rPr>
        <w:t xml:space="preserve"> </w:t>
      </w:r>
      <w:r w:rsidR="004C1A9D" w:rsidRPr="000019EC">
        <w:rPr>
          <w:color w:val="000000" w:themeColor="text1"/>
        </w:rPr>
        <w:t>bilgilerin yer aldığı bölümleri</w:t>
      </w:r>
      <w:r w:rsidR="009C08C1" w:rsidRPr="000019EC">
        <w:rPr>
          <w:color w:val="000000" w:themeColor="text1"/>
        </w:rPr>
        <w:t>n</w:t>
      </w:r>
      <w:r w:rsidR="004C1A9D" w:rsidRPr="000019EC">
        <w:rPr>
          <w:color w:val="000000" w:themeColor="text1"/>
          <w:spacing w:val="1"/>
        </w:rPr>
        <w:t xml:space="preserve"> </w:t>
      </w:r>
      <w:r w:rsidR="004C1A9D" w:rsidRPr="000019EC">
        <w:rPr>
          <w:color w:val="000000" w:themeColor="text1"/>
        </w:rPr>
        <w:t>tercüme</w:t>
      </w:r>
      <w:r w:rsidR="009C08C1" w:rsidRPr="000019EC">
        <w:rPr>
          <w:color w:val="000000" w:themeColor="text1"/>
        </w:rPr>
        <w:t xml:space="preserve"> edilmesi yeterlidir.</w:t>
      </w:r>
    </w:p>
    <w:p w14:paraId="3A0EE140" w14:textId="77777777" w:rsidR="0033707A" w:rsidRPr="000019EC" w:rsidRDefault="0033707A" w:rsidP="006352A1">
      <w:pPr>
        <w:pStyle w:val="GvdeMetni"/>
        <w:ind w:left="0" w:right="91" w:firstLine="0"/>
        <w:jc w:val="both"/>
        <w:rPr>
          <w:color w:val="000000" w:themeColor="text1"/>
        </w:rPr>
      </w:pPr>
    </w:p>
    <w:p w14:paraId="67E42C97" w14:textId="77777777" w:rsidR="00AA75E6" w:rsidRPr="000019EC" w:rsidRDefault="00AA75E6" w:rsidP="006352A1">
      <w:pPr>
        <w:pStyle w:val="Balk1"/>
        <w:numPr>
          <w:ilvl w:val="0"/>
          <w:numId w:val="3"/>
        </w:numPr>
        <w:tabs>
          <w:tab w:val="left" w:pos="376"/>
        </w:tabs>
        <w:ind w:right="91" w:hanging="116"/>
        <w:jc w:val="both"/>
        <w:rPr>
          <w:color w:val="000000" w:themeColor="text1"/>
        </w:rPr>
      </w:pPr>
      <w:r w:rsidRPr="000019EC">
        <w:rPr>
          <w:color w:val="000000" w:themeColor="text1"/>
        </w:rPr>
        <w:t>Franchis</w:t>
      </w:r>
      <w:r w:rsidR="00B5399E" w:rsidRPr="000019EC">
        <w:rPr>
          <w:color w:val="000000" w:themeColor="text1"/>
        </w:rPr>
        <w:t>e</w:t>
      </w:r>
      <w:r w:rsidRPr="000019EC">
        <w:rPr>
          <w:color w:val="000000" w:themeColor="text1"/>
          <w:spacing w:val="-1"/>
        </w:rPr>
        <w:t xml:space="preserve"> </w:t>
      </w:r>
      <w:r w:rsidRPr="000019EC">
        <w:rPr>
          <w:color w:val="000000" w:themeColor="text1"/>
        </w:rPr>
        <w:t>Desteği</w:t>
      </w:r>
    </w:p>
    <w:p w14:paraId="378F7C9D" w14:textId="77777777" w:rsidR="00AA75E6" w:rsidRPr="000019EC" w:rsidRDefault="00AA75E6" w:rsidP="006352A1">
      <w:pPr>
        <w:pStyle w:val="GvdeMetni"/>
        <w:ind w:left="0" w:right="91" w:firstLine="0"/>
        <w:jc w:val="both"/>
        <w:rPr>
          <w:b/>
          <w:color w:val="000000" w:themeColor="text1"/>
        </w:rPr>
      </w:pPr>
    </w:p>
    <w:p w14:paraId="16AC721F" w14:textId="77777777" w:rsidR="00AA75E6" w:rsidRPr="000019EC" w:rsidRDefault="00D26BA4" w:rsidP="006352A1">
      <w:pPr>
        <w:ind w:right="91"/>
        <w:jc w:val="both"/>
        <w:rPr>
          <w:color w:val="000000" w:themeColor="text1"/>
          <w:sz w:val="24"/>
          <w:szCs w:val="24"/>
        </w:rPr>
      </w:pPr>
      <w:r w:rsidRPr="000019EC">
        <w:rPr>
          <w:color w:val="000000" w:themeColor="text1"/>
          <w:sz w:val="24"/>
          <w:szCs w:val="24"/>
        </w:rPr>
        <w:t>Kira harcamalarının desteklenmesine ilişkin;</w:t>
      </w:r>
    </w:p>
    <w:p w14:paraId="70A2D5FE" w14:textId="77777777" w:rsidR="00523B2D" w:rsidRPr="000019EC" w:rsidRDefault="00523B2D" w:rsidP="006352A1">
      <w:pPr>
        <w:ind w:right="91"/>
        <w:jc w:val="both"/>
        <w:rPr>
          <w:color w:val="000000" w:themeColor="text1"/>
          <w:sz w:val="24"/>
          <w:szCs w:val="24"/>
        </w:rPr>
      </w:pPr>
    </w:p>
    <w:p w14:paraId="31F85D19" w14:textId="77777777" w:rsidR="00AA75E6" w:rsidRPr="000019EC" w:rsidRDefault="00AA75E6" w:rsidP="006352A1">
      <w:pPr>
        <w:pStyle w:val="ListeParagraf"/>
        <w:numPr>
          <w:ilvl w:val="0"/>
          <w:numId w:val="8"/>
        </w:numPr>
        <w:tabs>
          <w:tab w:val="left" w:pos="477"/>
        </w:tabs>
        <w:ind w:left="426" w:right="91" w:hanging="426"/>
        <w:jc w:val="both"/>
        <w:rPr>
          <w:color w:val="000000" w:themeColor="text1"/>
          <w:sz w:val="24"/>
          <w:szCs w:val="24"/>
        </w:rPr>
      </w:pPr>
      <w:r w:rsidRPr="000019EC">
        <w:rPr>
          <w:color w:val="000000" w:themeColor="text1"/>
          <w:sz w:val="24"/>
          <w:szCs w:val="24"/>
        </w:rPr>
        <w:t>Franchising</w:t>
      </w:r>
      <w:r w:rsidRPr="000019EC">
        <w:rPr>
          <w:color w:val="000000" w:themeColor="text1"/>
          <w:spacing w:val="-4"/>
          <w:sz w:val="24"/>
          <w:szCs w:val="24"/>
        </w:rPr>
        <w:t xml:space="preserve"> </w:t>
      </w:r>
      <w:r w:rsidRPr="000019EC">
        <w:rPr>
          <w:color w:val="000000" w:themeColor="text1"/>
          <w:sz w:val="24"/>
          <w:szCs w:val="24"/>
        </w:rPr>
        <w:t>sözleşmesi</w:t>
      </w:r>
      <w:r w:rsidR="0051595C" w:rsidRPr="000019EC">
        <w:rPr>
          <w:color w:val="000000" w:themeColor="text1"/>
          <w:sz w:val="24"/>
          <w:szCs w:val="24"/>
        </w:rPr>
        <w:t xml:space="preserve"> </w:t>
      </w:r>
    </w:p>
    <w:p w14:paraId="20184A3F" w14:textId="77777777" w:rsidR="00AA75E6" w:rsidRPr="000019EC" w:rsidRDefault="00AA75E6" w:rsidP="006352A1">
      <w:pPr>
        <w:pStyle w:val="ListeParagraf"/>
        <w:numPr>
          <w:ilvl w:val="0"/>
          <w:numId w:val="8"/>
        </w:numPr>
        <w:tabs>
          <w:tab w:val="left" w:pos="477"/>
        </w:tabs>
        <w:ind w:left="426" w:right="91" w:hanging="426"/>
        <w:jc w:val="both"/>
        <w:rPr>
          <w:color w:val="000000" w:themeColor="text1"/>
          <w:sz w:val="24"/>
          <w:szCs w:val="24"/>
        </w:rPr>
      </w:pPr>
      <w:r w:rsidRPr="000019EC">
        <w:rPr>
          <w:color w:val="000000" w:themeColor="text1"/>
          <w:sz w:val="24"/>
          <w:szCs w:val="24"/>
        </w:rPr>
        <w:t>Söz konusu mağazayı açan ve faaliyete geçiren şirketin onaylanmış tescil</w:t>
      </w:r>
      <w:r w:rsidRPr="000019EC">
        <w:rPr>
          <w:color w:val="000000" w:themeColor="text1"/>
          <w:spacing w:val="-7"/>
          <w:sz w:val="24"/>
          <w:szCs w:val="24"/>
        </w:rPr>
        <w:t xml:space="preserve"> </w:t>
      </w:r>
      <w:r w:rsidRPr="000019EC">
        <w:rPr>
          <w:color w:val="000000" w:themeColor="text1"/>
          <w:sz w:val="24"/>
          <w:szCs w:val="24"/>
        </w:rPr>
        <w:t>belgesi</w:t>
      </w:r>
      <w:r w:rsidR="0051595C" w:rsidRPr="000019EC">
        <w:rPr>
          <w:color w:val="000000" w:themeColor="text1"/>
          <w:sz w:val="24"/>
          <w:szCs w:val="24"/>
        </w:rPr>
        <w:t xml:space="preserve"> </w:t>
      </w:r>
    </w:p>
    <w:p w14:paraId="5EE51546" w14:textId="77777777" w:rsidR="00AA75E6" w:rsidRPr="000019EC" w:rsidRDefault="00AA75E6" w:rsidP="006352A1">
      <w:pPr>
        <w:pStyle w:val="ListeParagraf"/>
        <w:numPr>
          <w:ilvl w:val="0"/>
          <w:numId w:val="8"/>
        </w:numPr>
        <w:tabs>
          <w:tab w:val="left" w:pos="477"/>
        </w:tabs>
        <w:ind w:left="426" w:right="91" w:hanging="426"/>
        <w:jc w:val="both"/>
        <w:rPr>
          <w:color w:val="000000" w:themeColor="text1"/>
          <w:sz w:val="24"/>
          <w:szCs w:val="24"/>
        </w:rPr>
      </w:pPr>
      <w:r w:rsidRPr="000019EC">
        <w:rPr>
          <w:color w:val="000000" w:themeColor="text1"/>
          <w:sz w:val="24"/>
          <w:szCs w:val="24"/>
        </w:rPr>
        <w:t>Mağazaya ilişkin fotoğraflar</w:t>
      </w:r>
      <w:r w:rsidR="0025389A">
        <w:rPr>
          <w:color w:val="FF0000"/>
          <w:sz w:val="24"/>
          <w:szCs w:val="24"/>
        </w:rPr>
        <w:t>/videolar</w:t>
      </w:r>
      <w:r w:rsidR="007277BD" w:rsidRPr="000019EC">
        <w:rPr>
          <w:color w:val="000000" w:themeColor="text1"/>
          <w:sz w:val="24"/>
          <w:szCs w:val="24"/>
        </w:rPr>
        <w:t xml:space="preserve"> </w:t>
      </w:r>
      <w:r w:rsidR="00400D33" w:rsidRPr="000019EC">
        <w:rPr>
          <w:color w:val="000000" w:themeColor="text1"/>
          <w:sz w:val="24"/>
          <w:szCs w:val="24"/>
        </w:rPr>
        <w:t>*</w:t>
      </w:r>
    </w:p>
    <w:p w14:paraId="156DF5B9" w14:textId="77777777" w:rsidR="00AA75E6" w:rsidRPr="000019EC" w:rsidRDefault="00AA75E6" w:rsidP="006352A1">
      <w:pPr>
        <w:pStyle w:val="ListeParagraf"/>
        <w:numPr>
          <w:ilvl w:val="0"/>
          <w:numId w:val="8"/>
        </w:numPr>
        <w:tabs>
          <w:tab w:val="left" w:pos="477"/>
        </w:tabs>
        <w:ind w:left="426" w:right="91" w:hanging="426"/>
        <w:jc w:val="both"/>
        <w:rPr>
          <w:color w:val="000000" w:themeColor="text1"/>
          <w:sz w:val="24"/>
          <w:szCs w:val="24"/>
        </w:rPr>
      </w:pPr>
      <w:r w:rsidRPr="000019EC">
        <w:rPr>
          <w:color w:val="000000" w:themeColor="text1"/>
          <w:sz w:val="24"/>
          <w:szCs w:val="24"/>
        </w:rPr>
        <w:t>Şirketin franchising kitapçığı/projesinin bir</w:t>
      </w:r>
      <w:r w:rsidRPr="000019EC">
        <w:rPr>
          <w:color w:val="000000" w:themeColor="text1"/>
          <w:spacing w:val="-2"/>
          <w:sz w:val="24"/>
          <w:szCs w:val="24"/>
        </w:rPr>
        <w:t xml:space="preserve"> </w:t>
      </w:r>
      <w:r w:rsidRPr="000019EC">
        <w:rPr>
          <w:color w:val="000000" w:themeColor="text1"/>
          <w:sz w:val="24"/>
          <w:szCs w:val="24"/>
        </w:rPr>
        <w:t>örneği</w:t>
      </w:r>
      <w:r w:rsidR="007277BD" w:rsidRPr="000019EC">
        <w:rPr>
          <w:color w:val="000000" w:themeColor="text1"/>
          <w:sz w:val="24"/>
          <w:szCs w:val="24"/>
        </w:rPr>
        <w:t xml:space="preserve"> </w:t>
      </w:r>
      <w:r w:rsidR="00400D33" w:rsidRPr="000019EC">
        <w:rPr>
          <w:color w:val="000000" w:themeColor="text1"/>
          <w:sz w:val="24"/>
          <w:szCs w:val="24"/>
        </w:rPr>
        <w:t>*</w:t>
      </w:r>
    </w:p>
    <w:p w14:paraId="36788523" w14:textId="77777777" w:rsidR="00D26BA4" w:rsidRPr="000019EC" w:rsidRDefault="00D26BA4" w:rsidP="006352A1">
      <w:pPr>
        <w:pStyle w:val="ListeParagraf"/>
        <w:numPr>
          <w:ilvl w:val="0"/>
          <w:numId w:val="8"/>
        </w:numPr>
        <w:tabs>
          <w:tab w:val="left" w:pos="477"/>
        </w:tabs>
        <w:ind w:left="426" w:right="91" w:hanging="426"/>
        <w:jc w:val="both"/>
        <w:rPr>
          <w:color w:val="000000" w:themeColor="text1"/>
          <w:sz w:val="24"/>
          <w:szCs w:val="24"/>
        </w:rPr>
      </w:pPr>
      <w:r w:rsidRPr="000019EC">
        <w:rPr>
          <w:color w:val="000000" w:themeColor="text1"/>
          <w:sz w:val="24"/>
          <w:szCs w:val="24"/>
        </w:rPr>
        <w:t>Franchise verilen şirketle, kiraya veren taraf arasındaki kira</w:t>
      </w:r>
      <w:r w:rsidRPr="000019EC">
        <w:rPr>
          <w:color w:val="000000" w:themeColor="text1"/>
          <w:spacing w:val="-4"/>
          <w:sz w:val="24"/>
          <w:szCs w:val="24"/>
        </w:rPr>
        <w:t xml:space="preserve"> </w:t>
      </w:r>
      <w:r w:rsidRPr="000019EC">
        <w:rPr>
          <w:color w:val="000000" w:themeColor="text1"/>
          <w:sz w:val="24"/>
          <w:szCs w:val="24"/>
        </w:rPr>
        <w:t>sözleşmesi, fatura (varsa) ve ödeme</w:t>
      </w:r>
      <w:r w:rsidRPr="000019EC">
        <w:rPr>
          <w:color w:val="000000" w:themeColor="text1"/>
          <w:spacing w:val="-2"/>
          <w:sz w:val="24"/>
          <w:szCs w:val="24"/>
        </w:rPr>
        <w:t xml:space="preserve"> </w:t>
      </w:r>
      <w:r w:rsidRPr="000019EC">
        <w:rPr>
          <w:color w:val="000000" w:themeColor="text1"/>
          <w:sz w:val="24"/>
          <w:szCs w:val="24"/>
        </w:rPr>
        <w:t>belgesi</w:t>
      </w:r>
      <w:r w:rsidR="0051595C" w:rsidRPr="000019EC">
        <w:rPr>
          <w:color w:val="000000" w:themeColor="text1"/>
          <w:sz w:val="24"/>
          <w:szCs w:val="24"/>
        </w:rPr>
        <w:t xml:space="preserve"> </w:t>
      </w:r>
    </w:p>
    <w:p w14:paraId="48985BC4" w14:textId="77777777" w:rsidR="00D26BA4" w:rsidRPr="000019EC" w:rsidRDefault="00D26BA4" w:rsidP="006352A1">
      <w:pPr>
        <w:pStyle w:val="ListeParagraf"/>
        <w:numPr>
          <w:ilvl w:val="0"/>
          <w:numId w:val="8"/>
        </w:numPr>
        <w:tabs>
          <w:tab w:val="left" w:pos="477"/>
        </w:tabs>
        <w:ind w:left="426" w:right="91" w:hanging="426"/>
        <w:jc w:val="both"/>
        <w:rPr>
          <w:color w:val="000000" w:themeColor="text1"/>
          <w:sz w:val="24"/>
          <w:szCs w:val="24"/>
        </w:rPr>
      </w:pPr>
      <w:r w:rsidRPr="000019EC">
        <w:rPr>
          <w:color w:val="000000" w:themeColor="text1"/>
          <w:sz w:val="24"/>
          <w:szCs w:val="24"/>
        </w:rPr>
        <w:t>Destek kapsamındaki şirket/harcama yetkisi verilen şirketin franchise verilen şirkete yaptığı ödemeyi gösterir fatura ve ödeme</w:t>
      </w:r>
      <w:r w:rsidRPr="000019EC">
        <w:rPr>
          <w:color w:val="000000" w:themeColor="text1"/>
          <w:spacing w:val="-3"/>
          <w:sz w:val="24"/>
          <w:szCs w:val="24"/>
        </w:rPr>
        <w:t xml:space="preserve"> </w:t>
      </w:r>
      <w:r w:rsidRPr="000019EC">
        <w:rPr>
          <w:color w:val="000000" w:themeColor="text1"/>
          <w:sz w:val="24"/>
          <w:szCs w:val="24"/>
        </w:rPr>
        <w:t>belgesi</w:t>
      </w:r>
      <w:r w:rsidR="0051595C" w:rsidRPr="000019EC">
        <w:rPr>
          <w:color w:val="000000" w:themeColor="text1"/>
          <w:sz w:val="24"/>
          <w:szCs w:val="24"/>
        </w:rPr>
        <w:t xml:space="preserve"> </w:t>
      </w:r>
    </w:p>
    <w:p w14:paraId="1805560E" w14:textId="77777777" w:rsidR="00D26BA4" w:rsidRPr="000019EC" w:rsidRDefault="00D26BA4" w:rsidP="006352A1">
      <w:pPr>
        <w:pStyle w:val="GvdeMetni"/>
        <w:ind w:left="0" w:right="91" w:firstLine="0"/>
        <w:jc w:val="both"/>
        <w:rPr>
          <w:color w:val="000000" w:themeColor="text1"/>
        </w:rPr>
      </w:pPr>
    </w:p>
    <w:p w14:paraId="1FC3277C" w14:textId="77777777" w:rsidR="00AA75E6" w:rsidRPr="000019EC" w:rsidRDefault="00AA75E6" w:rsidP="006352A1">
      <w:pPr>
        <w:ind w:right="91"/>
        <w:jc w:val="both"/>
        <w:rPr>
          <w:color w:val="000000" w:themeColor="text1"/>
          <w:sz w:val="24"/>
          <w:szCs w:val="24"/>
        </w:rPr>
      </w:pPr>
      <w:r w:rsidRPr="000019EC">
        <w:rPr>
          <w:color w:val="000000" w:themeColor="text1"/>
          <w:sz w:val="24"/>
          <w:szCs w:val="24"/>
        </w:rPr>
        <w:t>Kurulum/</w:t>
      </w:r>
      <w:r w:rsidR="005648EE" w:rsidRPr="000019EC">
        <w:rPr>
          <w:color w:val="000000" w:themeColor="text1"/>
          <w:sz w:val="24"/>
          <w:szCs w:val="24"/>
        </w:rPr>
        <w:t>d</w:t>
      </w:r>
      <w:r w:rsidRPr="000019EC">
        <w:rPr>
          <w:color w:val="000000" w:themeColor="text1"/>
          <w:sz w:val="24"/>
          <w:szCs w:val="24"/>
        </w:rPr>
        <w:t xml:space="preserve">ekorasyon harcamalarına ilişkin; </w:t>
      </w:r>
    </w:p>
    <w:p w14:paraId="1CCE9611" w14:textId="77777777" w:rsidR="00523B2D" w:rsidRPr="000019EC" w:rsidRDefault="00523B2D" w:rsidP="006352A1">
      <w:pPr>
        <w:ind w:right="91"/>
        <w:jc w:val="both"/>
        <w:rPr>
          <w:color w:val="000000" w:themeColor="text1"/>
          <w:sz w:val="24"/>
          <w:szCs w:val="24"/>
        </w:rPr>
      </w:pPr>
    </w:p>
    <w:p w14:paraId="3C5FD1BC" w14:textId="77777777" w:rsidR="00AA75E6" w:rsidRPr="000019EC" w:rsidRDefault="00AA75E6" w:rsidP="006352A1">
      <w:pPr>
        <w:pStyle w:val="ListeParagraf"/>
        <w:numPr>
          <w:ilvl w:val="0"/>
          <w:numId w:val="8"/>
        </w:numPr>
        <w:tabs>
          <w:tab w:val="left" w:pos="477"/>
        </w:tabs>
        <w:ind w:left="426" w:right="91" w:hanging="426"/>
        <w:jc w:val="both"/>
        <w:rPr>
          <w:color w:val="000000" w:themeColor="text1"/>
          <w:sz w:val="24"/>
          <w:szCs w:val="24"/>
        </w:rPr>
      </w:pPr>
      <w:r w:rsidRPr="000019EC">
        <w:rPr>
          <w:color w:val="000000" w:themeColor="text1"/>
          <w:sz w:val="24"/>
          <w:szCs w:val="24"/>
        </w:rPr>
        <w:t>Franchise verilen şirketle hizmet alınan taraf arasındaki detaylı fatura ve ödeme</w:t>
      </w:r>
      <w:r w:rsidRPr="000019EC">
        <w:rPr>
          <w:color w:val="000000" w:themeColor="text1"/>
          <w:spacing w:val="-11"/>
          <w:sz w:val="24"/>
          <w:szCs w:val="24"/>
        </w:rPr>
        <w:t xml:space="preserve"> </w:t>
      </w:r>
      <w:r w:rsidRPr="000019EC">
        <w:rPr>
          <w:color w:val="000000" w:themeColor="text1"/>
          <w:sz w:val="24"/>
          <w:szCs w:val="24"/>
        </w:rPr>
        <w:t>belgesi</w:t>
      </w:r>
      <w:r w:rsidR="0051595C" w:rsidRPr="000019EC">
        <w:rPr>
          <w:color w:val="000000" w:themeColor="text1"/>
          <w:sz w:val="24"/>
          <w:szCs w:val="24"/>
        </w:rPr>
        <w:t xml:space="preserve"> </w:t>
      </w:r>
    </w:p>
    <w:p w14:paraId="42FDDEAE" w14:textId="77777777" w:rsidR="00AA75E6" w:rsidRPr="000019EC" w:rsidRDefault="00AA75E6" w:rsidP="006352A1">
      <w:pPr>
        <w:pStyle w:val="ListeParagraf"/>
        <w:numPr>
          <w:ilvl w:val="0"/>
          <w:numId w:val="8"/>
        </w:numPr>
        <w:tabs>
          <w:tab w:val="left" w:pos="476"/>
          <w:tab w:val="left" w:pos="477"/>
        </w:tabs>
        <w:ind w:left="426" w:right="91" w:hanging="426"/>
        <w:jc w:val="both"/>
        <w:rPr>
          <w:color w:val="000000" w:themeColor="text1"/>
          <w:sz w:val="24"/>
          <w:szCs w:val="24"/>
        </w:rPr>
      </w:pPr>
      <w:r w:rsidRPr="000019EC">
        <w:rPr>
          <w:color w:val="000000" w:themeColor="text1"/>
          <w:sz w:val="24"/>
          <w:szCs w:val="24"/>
        </w:rPr>
        <w:t>Destek kapsamındaki şirket/harcama yetkisi verilen şirketinin franchise verilen şirkete yaptığı ödemeyi gösterir; fatura ve ödeme</w:t>
      </w:r>
      <w:r w:rsidRPr="000019EC">
        <w:rPr>
          <w:color w:val="000000" w:themeColor="text1"/>
          <w:spacing w:val="2"/>
          <w:sz w:val="24"/>
          <w:szCs w:val="24"/>
        </w:rPr>
        <w:t xml:space="preserve"> </w:t>
      </w:r>
      <w:r w:rsidRPr="000019EC">
        <w:rPr>
          <w:color w:val="000000" w:themeColor="text1"/>
          <w:sz w:val="24"/>
          <w:szCs w:val="24"/>
        </w:rPr>
        <w:t>belgesi</w:t>
      </w:r>
      <w:r w:rsidR="0051595C" w:rsidRPr="000019EC">
        <w:rPr>
          <w:color w:val="000000" w:themeColor="text1"/>
          <w:sz w:val="24"/>
          <w:szCs w:val="24"/>
        </w:rPr>
        <w:t xml:space="preserve"> </w:t>
      </w:r>
    </w:p>
    <w:p w14:paraId="20549AB2" w14:textId="77777777" w:rsidR="00DD1297" w:rsidRPr="000019EC" w:rsidRDefault="00DD1297" w:rsidP="006352A1">
      <w:pPr>
        <w:pStyle w:val="ListeParagraf"/>
        <w:tabs>
          <w:tab w:val="left" w:pos="476"/>
          <w:tab w:val="left" w:pos="477"/>
        </w:tabs>
        <w:ind w:left="720" w:right="91" w:firstLine="0"/>
        <w:jc w:val="both"/>
        <w:rPr>
          <w:color w:val="000000" w:themeColor="text1"/>
          <w:sz w:val="24"/>
          <w:szCs w:val="24"/>
        </w:rPr>
      </w:pPr>
    </w:p>
    <w:p w14:paraId="68BF5E33" w14:textId="77777777" w:rsidR="00AA75E6" w:rsidRPr="000019EC" w:rsidRDefault="00AA75E6" w:rsidP="006352A1">
      <w:pPr>
        <w:pStyle w:val="Balk1"/>
        <w:numPr>
          <w:ilvl w:val="0"/>
          <w:numId w:val="3"/>
        </w:numPr>
        <w:tabs>
          <w:tab w:val="left" w:pos="376"/>
        </w:tabs>
        <w:ind w:right="91" w:hanging="116"/>
        <w:jc w:val="both"/>
        <w:rPr>
          <w:color w:val="000000" w:themeColor="text1"/>
        </w:rPr>
      </w:pPr>
      <w:bookmarkStart w:id="3" w:name="_Hlk97632531"/>
      <w:r w:rsidRPr="000019EC">
        <w:rPr>
          <w:color w:val="000000" w:themeColor="text1"/>
        </w:rPr>
        <w:t xml:space="preserve">İstihdam </w:t>
      </w:r>
      <w:r w:rsidR="00B5399E" w:rsidRPr="000019EC">
        <w:rPr>
          <w:color w:val="000000" w:themeColor="text1"/>
        </w:rPr>
        <w:t>Desteği</w:t>
      </w:r>
    </w:p>
    <w:bookmarkEnd w:id="3"/>
    <w:p w14:paraId="108DCBEF" w14:textId="77777777" w:rsidR="00AA75E6" w:rsidRPr="000019EC" w:rsidRDefault="00AA75E6" w:rsidP="006352A1">
      <w:pPr>
        <w:pStyle w:val="GvdeMetni"/>
        <w:ind w:left="0" w:right="91" w:firstLine="0"/>
        <w:jc w:val="both"/>
        <w:rPr>
          <w:color w:val="000000" w:themeColor="text1"/>
        </w:rPr>
      </w:pPr>
    </w:p>
    <w:p w14:paraId="2AD5378A" w14:textId="77777777" w:rsidR="00AA75E6" w:rsidRPr="000019EC" w:rsidRDefault="00FF4796" w:rsidP="006352A1">
      <w:pPr>
        <w:pStyle w:val="ListeParagraf"/>
        <w:numPr>
          <w:ilvl w:val="0"/>
          <w:numId w:val="13"/>
        </w:numPr>
        <w:tabs>
          <w:tab w:val="left" w:pos="477"/>
        </w:tabs>
        <w:ind w:right="91" w:hanging="476"/>
        <w:jc w:val="both"/>
        <w:rPr>
          <w:color w:val="000000" w:themeColor="text1"/>
          <w:sz w:val="24"/>
          <w:szCs w:val="24"/>
        </w:rPr>
      </w:pPr>
      <w:r w:rsidRPr="000019EC">
        <w:rPr>
          <w:color w:val="000000" w:themeColor="text1"/>
          <w:sz w:val="24"/>
          <w:szCs w:val="24"/>
        </w:rPr>
        <w:t>İstihdam edilen p</w:t>
      </w:r>
      <w:r w:rsidR="00AA75E6" w:rsidRPr="000019EC">
        <w:rPr>
          <w:color w:val="000000" w:themeColor="text1"/>
          <w:sz w:val="24"/>
          <w:szCs w:val="24"/>
        </w:rPr>
        <w:t>ersonel ile şirket arasında imzalanmış iş</w:t>
      </w:r>
      <w:r w:rsidR="00AA75E6" w:rsidRPr="000019EC">
        <w:rPr>
          <w:color w:val="000000" w:themeColor="text1"/>
          <w:spacing w:val="-2"/>
          <w:sz w:val="24"/>
          <w:szCs w:val="24"/>
        </w:rPr>
        <w:t xml:space="preserve"> </w:t>
      </w:r>
      <w:r w:rsidR="00AA75E6" w:rsidRPr="000019EC">
        <w:rPr>
          <w:color w:val="000000" w:themeColor="text1"/>
          <w:sz w:val="24"/>
          <w:szCs w:val="24"/>
        </w:rPr>
        <w:t>akdi</w:t>
      </w:r>
      <w:r w:rsidR="00EF7E82" w:rsidRPr="000019EC">
        <w:rPr>
          <w:color w:val="000000" w:themeColor="text1"/>
          <w:sz w:val="24"/>
          <w:szCs w:val="24"/>
        </w:rPr>
        <w:t xml:space="preserve"> </w:t>
      </w:r>
    </w:p>
    <w:p w14:paraId="50C066F3" w14:textId="77777777" w:rsidR="00AA75E6" w:rsidRPr="000019EC" w:rsidRDefault="00AA75E6" w:rsidP="006352A1">
      <w:pPr>
        <w:pStyle w:val="ListeParagraf"/>
        <w:numPr>
          <w:ilvl w:val="0"/>
          <w:numId w:val="13"/>
        </w:numPr>
        <w:tabs>
          <w:tab w:val="left" w:pos="477"/>
        </w:tabs>
        <w:ind w:right="91" w:hanging="476"/>
        <w:jc w:val="both"/>
        <w:rPr>
          <w:color w:val="000000" w:themeColor="text1"/>
          <w:sz w:val="24"/>
          <w:szCs w:val="24"/>
        </w:rPr>
      </w:pPr>
      <w:bookmarkStart w:id="4" w:name="_Hlk97632690"/>
      <w:r w:rsidRPr="000019EC">
        <w:rPr>
          <w:color w:val="000000" w:themeColor="text1"/>
          <w:sz w:val="24"/>
          <w:szCs w:val="24"/>
        </w:rPr>
        <w:lastRenderedPageBreak/>
        <w:t>Ücret tahakkuk (brüt)</w:t>
      </w:r>
      <w:r w:rsidRPr="000019EC">
        <w:rPr>
          <w:color w:val="000000" w:themeColor="text1"/>
          <w:spacing w:val="-2"/>
          <w:sz w:val="24"/>
          <w:szCs w:val="24"/>
        </w:rPr>
        <w:t xml:space="preserve"> </w:t>
      </w:r>
      <w:r w:rsidRPr="000019EC">
        <w:rPr>
          <w:color w:val="000000" w:themeColor="text1"/>
          <w:sz w:val="24"/>
          <w:szCs w:val="24"/>
        </w:rPr>
        <w:t>bordrosu</w:t>
      </w:r>
      <w:bookmarkEnd w:id="4"/>
      <w:r w:rsidRPr="000019EC">
        <w:rPr>
          <w:color w:val="000000" w:themeColor="text1"/>
          <w:sz w:val="24"/>
          <w:szCs w:val="24"/>
        </w:rPr>
        <w:t xml:space="preserve"> ve/veya ücret hesap pusulası</w:t>
      </w:r>
      <w:r w:rsidR="0042095A" w:rsidRPr="000019EC">
        <w:rPr>
          <w:color w:val="000000" w:themeColor="text1"/>
          <w:sz w:val="24"/>
          <w:szCs w:val="24"/>
        </w:rPr>
        <w:t>/yurt dışı istihdamlarda denk belge</w:t>
      </w:r>
    </w:p>
    <w:p w14:paraId="003A4C80" w14:textId="77777777" w:rsidR="00AA75E6" w:rsidRPr="000019EC" w:rsidRDefault="00AA75E6" w:rsidP="006352A1">
      <w:pPr>
        <w:pStyle w:val="ListeParagraf"/>
        <w:numPr>
          <w:ilvl w:val="0"/>
          <w:numId w:val="13"/>
        </w:numPr>
        <w:tabs>
          <w:tab w:val="left" w:pos="477"/>
        </w:tabs>
        <w:ind w:right="91" w:hanging="476"/>
        <w:jc w:val="both"/>
        <w:rPr>
          <w:color w:val="000000" w:themeColor="text1"/>
          <w:sz w:val="24"/>
          <w:szCs w:val="24"/>
        </w:rPr>
      </w:pPr>
      <w:r w:rsidRPr="000019EC">
        <w:rPr>
          <w:color w:val="000000" w:themeColor="text1"/>
          <w:sz w:val="24"/>
          <w:szCs w:val="24"/>
        </w:rPr>
        <w:t>Sosyal</w:t>
      </w:r>
      <w:r w:rsidRPr="000019EC">
        <w:rPr>
          <w:color w:val="000000" w:themeColor="text1"/>
          <w:spacing w:val="-4"/>
          <w:sz w:val="24"/>
          <w:szCs w:val="24"/>
        </w:rPr>
        <w:t xml:space="preserve"> </w:t>
      </w:r>
      <w:r w:rsidRPr="000019EC">
        <w:rPr>
          <w:color w:val="000000" w:themeColor="text1"/>
          <w:sz w:val="24"/>
          <w:szCs w:val="24"/>
        </w:rPr>
        <w:t>Güvenlik</w:t>
      </w:r>
      <w:r w:rsidRPr="000019EC">
        <w:rPr>
          <w:color w:val="000000" w:themeColor="text1"/>
          <w:spacing w:val="-6"/>
          <w:sz w:val="24"/>
          <w:szCs w:val="24"/>
        </w:rPr>
        <w:t xml:space="preserve"> </w:t>
      </w:r>
      <w:r w:rsidRPr="000019EC">
        <w:rPr>
          <w:color w:val="000000" w:themeColor="text1"/>
          <w:sz w:val="24"/>
          <w:szCs w:val="24"/>
        </w:rPr>
        <w:t>Kurumu</w:t>
      </w:r>
      <w:r w:rsidRPr="000019EC">
        <w:rPr>
          <w:color w:val="000000" w:themeColor="text1"/>
          <w:spacing w:val="-7"/>
          <w:sz w:val="24"/>
          <w:szCs w:val="24"/>
        </w:rPr>
        <w:t xml:space="preserve"> </w:t>
      </w:r>
      <w:r w:rsidRPr="000019EC">
        <w:rPr>
          <w:color w:val="000000" w:themeColor="text1"/>
          <w:sz w:val="24"/>
          <w:szCs w:val="24"/>
        </w:rPr>
        <w:t>prim</w:t>
      </w:r>
      <w:r w:rsidRPr="000019EC">
        <w:rPr>
          <w:color w:val="000000" w:themeColor="text1"/>
          <w:spacing w:val="-7"/>
          <w:sz w:val="24"/>
          <w:szCs w:val="24"/>
        </w:rPr>
        <w:t xml:space="preserve"> </w:t>
      </w:r>
      <w:r w:rsidRPr="000019EC">
        <w:rPr>
          <w:color w:val="000000" w:themeColor="text1"/>
          <w:sz w:val="24"/>
          <w:szCs w:val="24"/>
        </w:rPr>
        <w:t>ve</w:t>
      </w:r>
      <w:r w:rsidRPr="000019EC">
        <w:rPr>
          <w:color w:val="000000" w:themeColor="text1"/>
          <w:spacing w:val="-7"/>
          <w:sz w:val="24"/>
          <w:szCs w:val="24"/>
        </w:rPr>
        <w:t xml:space="preserve"> </w:t>
      </w:r>
      <w:r w:rsidRPr="000019EC">
        <w:rPr>
          <w:color w:val="000000" w:themeColor="text1"/>
          <w:sz w:val="24"/>
          <w:szCs w:val="24"/>
        </w:rPr>
        <w:t>hizmet</w:t>
      </w:r>
      <w:r w:rsidRPr="000019EC">
        <w:rPr>
          <w:color w:val="000000" w:themeColor="text1"/>
          <w:spacing w:val="-7"/>
          <w:sz w:val="24"/>
          <w:szCs w:val="24"/>
        </w:rPr>
        <w:t xml:space="preserve"> </w:t>
      </w:r>
      <w:r w:rsidRPr="000019EC">
        <w:rPr>
          <w:color w:val="000000" w:themeColor="text1"/>
          <w:sz w:val="24"/>
          <w:szCs w:val="24"/>
        </w:rPr>
        <w:t>belgeleri</w:t>
      </w:r>
      <w:r w:rsidRPr="000019EC">
        <w:rPr>
          <w:color w:val="000000" w:themeColor="text1"/>
          <w:spacing w:val="-4"/>
          <w:sz w:val="24"/>
          <w:szCs w:val="24"/>
        </w:rPr>
        <w:t xml:space="preserve"> </w:t>
      </w:r>
      <w:r w:rsidRPr="000019EC">
        <w:rPr>
          <w:color w:val="000000" w:themeColor="text1"/>
          <w:sz w:val="24"/>
          <w:szCs w:val="24"/>
        </w:rPr>
        <w:t>(tasarımcı</w:t>
      </w:r>
      <w:r w:rsidRPr="000019EC">
        <w:rPr>
          <w:color w:val="000000" w:themeColor="text1"/>
          <w:spacing w:val="-7"/>
          <w:sz w:val="24"/>
          <w:szCs w:val="24"/>
        </w:rPr>
        <w:t xml:space="preserve"> </w:t>
      </w:r>
      <w:r w:rsidRPr="000019EC">
        <w:rPr>
          <w:color w:val="000000" w:themeColor="text1"/>
          <w:sz w:val="24"/>
          <w:szCs w:val="24"/>
        </w:rPr>
        <w:t>yurt</w:t>
      </w:r>
      <w:r w:rsidR="00D55AC7" w:rsidRPr="000019EC">
        <w:rPr>
          <w:color w:val="000000" w:themeColor="text1"/>
          <w:sz w:val="24"/>
          <w:szCs w:val="24"/>
        </w:rPr>
        <w:t xml:space="preserve"> </w:t>
      </w:r>
      <w:r w:rsidRPr="000019EC">
        <w:rPr>
          <w:color w:val="000000" w:themeColor="text1"/>
          <w:sz w:val="24"/>
          <w:szCs w:val="24"/>
        </w:rPr>
        <w:t>dışında istihdam ediliyorsa ilgili ülkeden temin edilecek bu mahiyetteki</w:t>
      </w:r>
      <w:r w:rsidRPr="000019EC">
        <w:rPr>
          <w:color w:val="000000" w:themeColor="text1"/>
          <w:spacing w:val="-4"/>
          <w:sz w:val="24"/>
          <w:szCs w:val="24"/>
        </w:rPr>
        <w:t xml:space="preserve"> </w:t>
      </w:r>
      <w:r w:rsidRPr="000019EC">
        <w:rPr>
          <w:color w:val="000000" w:themeColor="text1"/>
          <w:sz w:val="24"/>
          <w:szCs w:val="24"/>
        </w:rPr>
        <w:t>belgeler)</w:t>
      </w:r>
      <w:r w:rsidR="002A574E" w:rsidRPr="000019EC">
        <w:rPr>
          <w:color w:val="000000" w:themeColor="text1"/>
          <w:sz w:val="24"/>
          <w:szCs w:val="24"/>
        </w:rPr>
        <w:t xml:space="preserve"> </w:t>
      </w:r>
      <w:r w:rsidR="0042095A" w:rsidRPr="000019EC">
        <w:rPr>
          <w:color w:val="000000" w:themeColor="text1"/>
          <w:sz w:val="24"/>
          <w:szCs w:val="24"/>
        </w:rPr>
        <w:t>/yurt dışı istihdamlarda denk belge</w:t>
      </w:r>
    </w:p>
    <w:p w14:paraId="57958445" w14:textId="77777777" w:rsidR="00AA75E6" w:rsidRPr="000019EC" w:rsidRDefault="00AA75E6" w:rsidP="006352A1">
      <w:pPr>
        <w:pStyle w:val="ListeParagraf"/>
        <w:numPr>
          <w:ilvl w:val="0"/>
          <w:numId w:val="13"/>
        </w:numPr>
        <w:tabs>
          <w:tab w:val="left" w:pos="477"/>
        </w:tabs>
        <w:ind w:right="91" w:hanging="476"/>
        <w:jc w:val="both"/>
        <w:rPr>
          <w:color w:val="000000" w:themeColor="text1"/>
          <w:sz w:val="24"/>
          <w:szCs w:val="24"/>
        </w:rPr>
      </w:pPr>
      <w:r w:rsidRPr="000019EC">
        <w:rPr>
          <w:color w:val="000000" w:themeColor="text1"/>
          <w:sz w:val="24"/>
          <w:szCs w:val="24"/>
        </w:rPr>
        <w:t>İstihdam</w:t>
      </w:r>
      <w:r w:rsidRPr="000019EC">
        <w:rPr>
          <w:color w:val="000000" w:themeColor="text1"/>
          <w:spacing w:val="-7"/>
          <w:sz w:val="24"/>
          <w:szCs w:val="24"/>
        </w:rPr>
        <w:t xml:space="preserve"> </w:t>
      </w:r>
      <w:r w:rsidRPr="000019EC">
        <w:rPr>
          <w:color w:val="000000" w:themeColor="text1"/>
          <w:sz w:val="24"/>
          <w:szCs w:val="24"/>
        </w:rPr>
        <w:t>edilen</w:t>
      </w:r>
      <w:r w:rsidRPr="000019EC">
        <w:rPr>
          <w:color w:val="000000" w:themeColor="text1"/>
          <w:spacing w:val="-6"/>
          <w:sz w:val="24"/>
          <w:szCs w:val="24"/>
        </w:rPr>
        <w:t xml:space="preserve"> </w:t>
      </w:r>
      <w:r w:rsidRPr="000019EC">
        <w:rPr>
          <w:color w:val="000000" w:themeColor="text1"/>
          <w:sz w:val="24"/>
          <w:szCs w:val="24"/>
        </w:rPr>
        <w:t>personel</w:t>
      </w:r>
      <w:r w:rsidR="007900BD" w:rsidRPr="000019EC">
        <w:rPr>
          <w:color w:val="000000" w:themeColor="text1"/>
          <w:sz w:val="24"/>
          <w:szCs w:val="24"/>
        </w:rPr>
        <w:t>in</w:t>
      </w:r>
      <w:r w:rsidRPr="000019EC">
        <w:rPr>
          <w:color w:val="000000" w:themeColor="text1"/>
          <w:spacing w:val="-3"/>
          <w:sz w:val="24"/>
          <w:szCs w:val="24"/>
        </w:rPr>
        <w:t xml:space="preserve"> </w:t>
      </w:r>
      <w:r w:rsidRPr="000019EC">
        <w:rPr>
          <w:color w:val="000000" w:themeColor="text1"/>
          <w:sz w:val="24"/>
          <w:szCs w:val="24"/>
        </w:rPr>
        <w:t>eğitim</w:t>
      </w:r>
      <w:r w:rsidRPr="000019EC">
        <w:rPr>
          <w:color w:val="000000" w:themeColor="text1"/>
          <w:spacing w:val="-7"/>
          <w:sz w:val="24"/>
          <w:szCs w:val="24"/>
        </w:rPr>
        <w:t xml:space="preserve"> </w:t>
      </w:r>
      <w:r w:rsidRPr="000019EC">
        <w:rPr>
          <w:color w:val="000000" w:themeColor="text1"/>
          <w:sz w:val="24"/>
          <w:szCs w:val="24"/>
        </w:rPr>
        <w:t>durumuna</w:t>
      </w:r>
      <w:r w:rsidRPr="000019EC">
        <w:rPr>
          <w:color w:val="000000" w:themeColor="text1"/>
          <w:spacing w:val="-3"/>
          <w:sz w:val="24"/>
          <w:szCs w:val="24"/>
        </w:rPr>
        <w:t xml:space="preserve"> </w:t>
      </w:r>
      <w:r w:rsidRPr="000019EC">
        <w:rPr>
          <w:color w:val="000000" w:themeColor="text1"/>
          <w:sz w:val="24"/>
          <w:szCs w:val="24"/>
        </w:rPr>
        <w:t>dair onaylanmış</w:t>
      </w:r>
      <w:r w:rsidRPr="000019EC">
        <w:rPr>
          <w:color w:val="000000" w:themeColor="text1"/>
          <w:spacing w:val="-3"/>
          <w:sz w:val="24"/>
          <w:szCs w:val="24"/>
        </w:rPr>
        <w:t xml:space="preserve"> </w:t>
      </w:r>
      <w:r w:rsidRPr="000019EC">
        <w:rPr>
          <w:color w:val="000000" w:themeColor="text1"/>
          <w:sz w:val="24"/>
          <w:szCs w:val="24"/>
        </w:rPr>
        <w:t>belge</w:t>
      </w:r>
      <w:r w:rsidR="00EF7E82" w:rsidRPr="000019EC">
        <w:rPr>
          <w:color w:val="000000" w:themeColor="text1"/>
          <w:sz w:val="24"/>
          <w:szCs w:val="24"/>
        </w:rPr>
        <w:t xml:space="preserve"> </w:t>
      </w:r>
    </w:p>
    <w:p w14:paraId="1E0026A2" w14:textId="77777777" w:rsidR="00AA75E6" w:rsidRPr="000019EC" w:rsidRDefault="00AA75E6" w:rsidP="006352A1">
      <w:pPr>
        <w:pStyle w:val="ListeParagraf"/>
        <w:numPr>
          <w:ilvl w:val="0"/>
          <w:numId w:val="13"/>
        </w:numPr>
        <w:tabs>
          <w:tab w:val="left" w:pos="477"/>
        </w:tabs>
        <w:ind w:right="91" w:hanging="476"/>
        <w:jc w:val="both"/>
        <w:rPr>
          <w:color w:val="000000" w:themeColor="text1"/>
          <w:sz w:val="24"/>
          <w:szCs w:val="24"/>
        </w:rPr>
      </w:pPr>
      <w:r w:rsidRPr="000019EC">
        <w:rPr>
          <w:color w:val="000000" w:themeColor="text1"/>
          <w:sz w:val="24"/>
          <w:szCs w:val="24"/>
        </w:rPr>
        <w:t>Net maaşın çalışan hesabına yattığını gösterir ödeme</w:t>
      </w:r>
      <w:r w:rsidRPr="000019EC">
        <w:rPr>
          <w:color w:val="000000" w:themeColor="text1"/>
          <w:spacing w:val="-1"/>
          <w:sz w:val="24"/>
          <w:szCs w:val="24"/>
        </w:rPr>
        <w:t xml:space="preserve"> </w:t>
      </w:r>
      <w:r w:rsidRPr="000019EC">
        <w:rPr>
          <w:color w:val="000000" w:themeColor="text1"/>
          <w:sz w:val="24"/>
          <w:szCs w:val="24"/>
        </w:rPr>
        <w:t>belgesi</w:t>
      </w:r>
    </w:p>
    <w:p w14:paraId="06D6D55E" w14:textId="77777777" w:rsidR="003E1BB7" w:rsidRPr="000019EC" w:rsidRDefault="003E1BB7" w:rsidP="006352A1">
      <w:pPr>
        <w:tabs>
          <w:tab w:val="left" w:pos="836"/>
          <w:tab w:val="left" w:pos="837"/>
        </w:tabs>
        <w:ind w:right="91"/>
        <w:jc w:val="both"/>
        <w:rPr>
          <w:color w:val="000000" w:themeColor="text1"/>
          <w:sz w:val="24"/>
          <w:szCs w:val="24"/>
        </w:rPr>
      </w:pPr>
    </w:p>
    <w:p w14:paraId="7AC439AE" w14:textId="77777777" w:rsidR="00AA75E6" w:rsidRPr="000019EC" w:rsidRDefault="003E1BB7" w:rsidP="006352A1">
      <w:pPr>
        <w:tabs>
          <w:tab w:val="left" w:pos="836"/>
          <w:tab w:val="left" w:pos="837"/>
        </w:tabs>
        <w:ind w:right="91"/>
        <w:jc w:val="both"/>
        <w:rPr>
          <w:color w:val="000000" w:themeColor="text1"/>
          <w:sz w:val="24"/>
          <w:szCs w:val="24"/>
        </w:rPr>
      </w:pPr>
      <w:r w:rsidRPr="000019EC">
        <w:rPr>
          <w:color w:val="000000" w:themeColor="text1"/>
          <w:sz w:val="24"/>
          <w:szCs w:val="24"/>
        </w:rPr>
        <w:t>Not 1:</w:t>
      </w:r>
      <w:r w:rsidR="0082189B" w:rsidRPr="000019EC">
        <w:rPr>
          <w:color w:val="000000" w:themeColor="text1"/>
          <w:sz w:val="24"/>
          <w:szCs w:val="24"/>
        </w:rPr>
        <w:t xml:space="preserve"> </w:t>
      </w:r>
      <w:r w:rsidR="00A17577" w:rsidRPr="000019EC">
        <w:rPr>
          <w:color w:val="000000" w:themeColor="text1"/>
          <w:sz w:val="24"/>
          <w:szCs w:val="24"/>
        </w:rPr>
        <w:t>İlk defa i</w:t>
      </w:r>
      <w:r w:rsidR="005B23C6" w:rsidRPr="000019EC">
        <w:rPr>
          <w:color w:val="000000" w:themeColor="text1"/>
          <w:sz w:val="24"/>
          <w:szCs w:val="24"/>
        </w:rPr>
        <w:t>stihdam desteği</w:t>
      </w:r>
      <w:r w:rsidR="00A17577" w:rsidRPr="000019EC">
        <w:rPr>
          <w:color w:val="000000" w:themeColor="text1"/>
          <w:sz w:val="24"/>
          <w:szCs w:val="24"/>
        </w:rPr>
        <w:t>ne konu edilen personele ilişkin s</w:t>
      </w:r>
      <w:r w:rsidR="005B23C6" w:rsidRPr="000019EC">
        <w:rPr>
          <w:color w:val="000000" w:themeColor="text1"/>
          <w:sz w:val="24"/>
          <w:szCs w:val="24"/>
        </w:rPr>
        <w:t>on</w:t>
      </w:r>
      <w:r w:rsidR="005B23C6" w:rsidRPr="000019EC">
        <w:rPr>
          <w:color w:val="000000" w:themeColor="text1"/>
          <w:spacing w:val="-7"/>
          <w:sz w:val="24"/>
          <w:szCs w:val="24"/>
        </w:rPr>
        <w:t xml:space="preserve"> </w:t>
      </w:r>
      <w:r w:rsidR="00A17577" w:rsidRPr="000019EC">
        <w:rPr>
          <w:color w:val="000000" w:themeColor="text1"/>
          <w:sz w:val="24"/>
          <w:szCs w:val="24"/>
        </w:rPr>
        <w:t>3</w:t>
      </w:r>
      <w:r w:rsidR="005B23C6" w:rsidRPr="000019EC">
        <w:rPr>
          <w:color w:val="000000" w:themeColor="text1"/>
          <w:spacing w:val="-6"/>
          <w:sz w:val="24"/>
          <w:szCs w:val="24"/>
        </w:rPr>
        <w:t xml:space="preserve"> </w:t>
      </w:r>
      <w:r w:rsidR="005B23C6" w:rsidRPr="000019EC">
        <w:rPr>
          <w:color w:val="000000" w:themeColor="text1"/>
          <w:sz w:val="24"/>
          <w:szCs w:val="24"/>
        </w:rPr>
        <w:t>aya</w:t>
      </w:r>
      <w:r w:rsidR="005B23C6" w:rsidRPr="000019EC">
        <w:rPr>
          <w:color w:val="000000" w:themeColor="text1"/>
          <w:spacing w:val="-6"/>
          <w:sz w:val="24"/>
          <w:szCs w:val="24"/>
        </w:rPr>
        <w:t xml:space="preserve"> </w:t>
      </w:r>
      <w:r w:rsidR="005B23C6" w:rsidRPr="000019EC">
        <w:rPr>
          <w:color w:val="000000" w:themeColor="text1"/>
          <w:sz w:val="24"/>
          <w:szCs w:val="24"/>
        </w:rPr>
        <w:t>ait</w:t>
      </w:r>
      <w:r w:rsidR="00A17577" w:rsidRPr="000019EC">
        <w:rPr>
          <w:color w:val="000000" w:themeColor="text1"/>
          <w:sz w:val="24"/>
          <w:szCs w:val="24"/>
        </w:rPr>
        <w:t xml:space="preserve"> Sosyal</w:t>
      </w:r>
      <w:r w:rsidR="00A17577" w:rsidRPr="000019EC">
        <w:rPr>
          <w:color w:val="000000" w:themeColor="text1"/>
          <w:spacing w:val="-4"/>
          <w:sz w:val="24"/>
          <w:szCs w:val="24"/>
        </w:rPr>
        <w:t xml:space="preserve"> </w:t>
      </w:r>
      <w:r w:rsidR="00A17577" w:rsidRPr="000019EC">
        <w:rPr>
          <w:color w:val="000000" w:themeColor="text1"/>
          <w:sz w:val="24"/>
          <w:szCs w:val="24"/>
        </w:rPr>
        <w:t>Güvenlik</w:t>
      </w:r>
      <w:r w:rsidR="00A17577" w:rsidRPr="000019EC">
        <w:rPr>
          <w:color w:val="000000" w:themeColor="text1"/>
          <w:spacing w:val="-6"/>
          <w:sz w:val="24"/>
          <w:szCs w:val="24"/>
        </w:rPr>
        <w:t xml:space="preserve"> </w:t>
      </w:r>
      <w:r w:rsidR="00A17577" w:rsidRPr="000019EC">
        <w:rPr>
          <w:color w:val="000000" w:themeColor="text1"/>
          <w:sz w:val="24"/>
          <w:szCs w:val="24"/>
        </w:rPr>
        <w:t>Kurumu</w:t>
      </w:r>
      <w:r w:rsidR="00A17577" w:rsidRPr="000019EC">
        <w:rPr>
          <w:color w:val="000000" w:themeColor="text1"/>
          <w:spacing w:val="-7"/>
          <w:sz w:val="24"/>
          <w:szCs w:val="24"/>
        </w:rPr>
        <w:t xml:space="preserve"> </w:t>
      </w:r>
      <w:r w:rsidR="00A17577" w:rsidRPr="000019EC">
        <w:rPr>
          <w:color w:val="000000" w:themeColor="text1"/>
          <w:sz w:val="24"/>
          <w:szCs w:val="24"/>
        </w:rPr>
        <w:t>prim</w:t>
      </w:r>
      <w:r w:rsidR="00A17577" w:rsidRPr="000019EC">
        <w:rPr>
          <w:color w:val="000000" w:themeColor="text1"/>
          <w:spacing w:val="-7"/>
          <w:sz w:val="24"/>
          <w:szCs w:val="24"/>
        </w:rPr>
        <w:t xml:space="preserve"> </w:t>
      </w:r>
      <w:r w:rsidR="00A17577" w:rsidRPr="000019EC">
        <w:rPr>
          <w:color w:val="000000" w:themeColor="text1"/>
          <w:sz w:val="24"/>
          <w:szCs w:val="24"/>
        </w:rPr>
        <w:t>ve</w:t>
      </w:r>
      <w:r w:rsidR="00A17577" w:rsidRPr="000019EC">
        <w:rPr>
          <w:color w:val="000000" w:themeColor="text1"/>
          <w:spacing w:val="-7"/>
          <w:sz w:val="24"/>
          <w:szCs w:val="24"/>
        </w:rPr>
        <w:t xml:space="preserve"> </w:t>
      </w:r>
      <w:r w:rsidR="00A17577" w:rsidRPr="000019EC">
        <w:rPr>
          <w:color w:val="000000" w:themeColor="text1"/>
          <w:sz w:val="24"/>
          <w:szCs w:val="24"/>
        </w:rPr>
        <w:t>hizmet</w:t>
      </w:r>
      <w:r w:rsidR="00A17577" w:rsidRPr="000019EC">
        <w:rPr>
          <w:color w:val="000000" w:themeColor="text1"/>
          <w:spacing w:val="-7"/>
          <w:sz w:val="24"/>
          <w:szCs w:val="24"/>
        </w:rPr>
        <w:t xml:space="preserve"> </w:t>
      </w:r>
      <w:r w:rsidR="00A17577" w:rsidRPr="000019EC">
        <w:rPr>
          <w:color w:val="000000" w:themeColor="text1"/>
          <w:sz w:val="24"/>
          <w:szCs w:val="24"/>
        </w:rPr>
        <w:t>belgelerinin ibraz edilmesi gerekmektedir.</w:t>
      </w:r>
      <w:r w:rsidR="00EF7E82" w:rsidRPr="000019EC">
        <w:rPr>
          <w:color w:val="000000" w:themeColor="text1"/>
          <w:sz w:val="24"/>
          <w:szCs w:val="24"/>
        </w:rPr>
        <w:t xml:space="preserve"> </w:t>
      </w:r>
    </w:p>
    <w:p w14:paraId="54E5D3CD" w14:textId="77777777" w:rsidR="0079360F" w:rsidRPr="000019EC" w:rsidRDefault="0079360F" w:rsidP="006352A1">
      <w:pPr>
        <w:tabs>
          <w:tab w:val="left" w:pos="836"/>
          <w:tab w:val="left" w:pos="837"/>
        </w:tabs>
        <w:ind w:right="91"/>
        <w:jc w:val="both"/>
        <w:rPr>
          <w:color w:val="000000" w:themeColor="text1"/>
          <w:sz w:val="24"/>
          <w:szCs w:val="24"/>
        </w:rPr>
      </w:pPr>
    </w:p>
    <w:p w14:paraId="0FFB489A" w14:textId="77777777" w:rsidR="00FE316C" w:rsidRPr="000019EC" w:rsidRDefault="00FE316C" w:rsidP="006352A1">
      <w:pPr>
        <w:pStyle w:val="ListeParagraf"/>
        <w:numPr>
          <w:ilvl w:val="0"/>
          <w:numId w:val="3"/>
        </w:numPr>
        <w:shd w:val="clear" w:color="auto" w:fill="FFFFFF"/>
        <w:ind w:left="426" w:right="91" w:hanging="426"/>
        <w:jc w:val="both"/>
        <w:rPr>
          <w:b/>
          <w:bCs/>
          <w:color w:val="000000" w:themeColor="text1"/>
          <w:sz w:val="24"/>
          <w:szCs w:val="24"/>
        </w:rPr>
      </w:pPr>
      <w:r w:rsidRPr="000019EC">
        <w:rPr>
          <w:b/>
          <w:bCs/>
          <w:color w:val="000000" w:themeColor="text1"/>
          <w:sz w:val="24"/>
          <w:szCs w:val="24"/>
        </w:rPr>
        <w:t>Patent, faydalı model, endüstriyel tasarım tescili ile yurt dışı marka tescil/yenileme/koruma desteği</w:t>
      </w:r>
    </w:p>
    <w:p w14:paraId="361CE95A" w14:textId="77777777" w:rsidR="00617F56" w:rsidRPr="000019EC" w:rsidRDefault="00617F56" w:rsidP="006352A1">
      <w:pPr>
        <w:pStyle w:val="GvdeMetni"/>
        <w:ind w:left="0" w:right="91" w:firstLine="0"/>
        <w:jc w:val="both"/>
        <w:rPr>
          <w:b/>
          <w:color w:val="000000" w:themeColor="text1"/>
        </w:rPr>
      </w:pPr>
    </w:p>
    <w:p w14:paraId="0E30FE63" w14:textId="77777777" w:rsidR="00C6240C" w:rsidRPr="000019EC" w:rsidRDefault="00F66D11" w:rsidP="006352A1">
      <w:pPr>
        <w:pStyle w:val="GvdeMetni"/>
        <w:numPr>
          <w:ilvl w:val="0"/>
          <w:numId w:val="9"/>
        </w:numPr>
        <w:ind w:left="426" w:right="91" w:hanging="426"/>
        <w:jc w:val="both"/>
        <w:rPr>
          <w:color w:val="000000" w:themeColor="text1"/>
        </w:rPr>
      </w:pPr>
      <w:r w:rsidRPr="000019EC">
        <w:rPr>
          <w:color w:val="000000" w:themeColor="text1"/>
          <w:spacing w:val="-60"/>
        </w:rPr>
        <w:t>Y</w:t>
      </w:r>
      <w:r w:rsidRPr="000019EC">
        <w:rPr>
          <w:color w:val="000000" w:themeColor="text1"/>
        </w:rPr>
        <w:t xml:space="preserve">urt dışı tescil ile marka tescili yenileme faaliyetine ilişkin </w:t>
      </w:r>
      <w:r w:rsidR="00EF7E82" w:rsidRPr="000019EC">
        <w:rPr>
          <w:color w:val="000000" w:themeColor="text1"/>
        </w:rPr>
        <w:t>yurt dışı tescil belgesi/</w:t>
      </w:r>
      <w:r w:rsidRPr="000019EC">
        <w:rPr>
          <w:color w:val="000000" w:themeColor="text1"/>
        </w:rPr>
        <w:t>y</w:t>
      </w:r>
      <w:r w:rsidR="002D3763" w:rsidRPr="000019EC">
        <w:rPr>
          <w:color w:val="000000" w:themeColor="text1"/>
        </w:rPr>
        <w:t>urt</w:t>
      </w:r>
      <w:r w:rsidRPr="000019EC">
        <w:rPr>
          <w:color w:val="000000" w:themeColor="text1"/>
        </w:rPr>
        <w:t xml:space="preserve"> </w:t>
      </w:r>
      <w:r w:rsidR="002D3763" w:rsidRPr="000019EC">
        <w:rPr>
          <w:color w:val="000000" w:themeColor="text1"/>
        </w:rPr>
        <w:t>dışı tescil başvuru</w:t>
      </w:r>
      <w:r w:rsidR="002D3763" w:rsidRPr="000019EC">
        <w:rPr>
          <w:color w:val="000000" w:themeColor="text1"/>
          <w:spacing w:val="-3"/>
        </w:rPr>
        <w:t xml:space="preserve"> </w:t>
      </w:r>
      <w:r w:rsidR="002D3763" w:rsidRPr="000019EC">
        <w:rPr>
          <w:color w:val="000000" w:themeColor="text1"/>
        </w:rPr>
        <w:t>belgesi</w:t>
      </w:r>
      <w:r w:rsidR="0017590D" w:rsidRPr="000019EC">
        <w:rPr>
          <w:color w:val="000000" w:themeColor="text1"/>
        </w:rPr>
        <w:t xml:space="preserve"> ya da b</w:t>
      </w:r>
      <w:r w:rsidR="00C6240C" w:rsidRPr="000019EC">
        <w:rPr>
          <w:color w:val="000000" w:themeColor="text1"/>
        </w:rPr>
        <w:t>u belge</w:t>
      </w:r>
      <w:r w:rsidR="00567B70" w:rsidRPr="000019EC">
        <w:rPr>
          <w:color w:val="000000" w:themeColor="text1"/>
        </w:rPr>
        <w:t>nin</w:t>
      </w:r>
      <w:r w:rsidR="00C6240C" w:rsidRPr="000019EC">
        <w:rPr>
          <w:color w:val="000000" w:themeColor="text1"/>
        </w:rPr>
        <w:t xml:space="preserve"> </w:t>
      </w:r>
      <w:r w:rsidR="0076202A" w:rsidRPr="000019EC">
        <w:rPr>
          <w:color w:val="000000" w:themeColor="text1"/>
        </w:rPr>
        <w:t xml:space="preserve">internet siteleri üzerinden </w:t>
      </w:r>
      <w:r w:rsidR="00C6240C" w:rsidRPr="000019EC">
        <w:rPr>
          <w:color w:val="000000" w:themeColor="text1"/>
        </w:rPr>
        <w:t xml:space="preserve">yayınlanıyor olması halinde site adresinin açıkça görülebildiği </w:t>
      </w:r>
      <w:r w:rsidR="0076202A" w:rsidRPr="000019EC">
        <w:rPr>
          <w:color w:val="000000" w:themeColor="text1"/>
        </w:rPr>
        <w:t>ekran görüntüle</w:t>
      </w:r>
      <w:r w:rsidR="00C6240C" w:rsidRPr="000019EC">
        <w:rPr>
          <w:color w:val="000000" w:themeColor="text1"/>
        </w:rPr>
        <w:t>ri</w:t>
      </w:r>
      <w:r w:rsidR="00EF7E82" w:rsidRPr="000019EC">
        <w:rPr>
          <w:color w:val="000000" w:themeColor="text1"/>
        </w:rPr>
        <w:t xml:space="preserve"> </w:t>
      </w:r>
    </w:p>
    <w:p w14:paraId="089BC388" w14:textId="77777777" w:rsidR="00617F56" w:rsidRPr="000019EC" w:rsidRDefault="002D3763" w:rsidP="006352A1">
      <w:pPr>
        <w:pStyle w:val="ListeParagraf"/>
        <w:numPr>
          <w:ilvl w:val="0"/>
          <w:numId w:val="9"/>
        </w:numPr>
        <w:tabs>
          <w:tab w:val="left" w:pos="617"/>
          <w:tab w:val="left" w:pos="619"/>
        </w:tabs>
        <w:ind w:left="426" w:right="91" w:hanging="426"/>
        <w:jc w:val="both"/>
        <w:rPr>
          <w:color w:val="000000" w:themeColor="text1"/>
          <w:sz w:val="24"/>
          <w:szCs w:val="24"/>
        </w:rPr>
      </w:pPr>
      <w:r w:rsidRPr="000019EC">
        <w:rPr>
          <w:color w:val="000000" w:themeColor="text1"/>
          <w:sz w:val="24"/>
          <w:szCs w:val="24"/>
        </w:rPr>
        <w:t xml:space="preserve">Fatura </w:t>
      </w:r>
      <w:r w:rsidR="00C6240C" w:rsidRPr="000019EC">
        <w:rPr>
          <w:color w:val="000000" w:themeColor="text1"/>
          <w:sz w:val="24"/>
          <w:szCs w:val="24"/>
        </w:rPr>
        <w:t xml:space="preserve">veya </w:t>
      </w:r>
      <w:r w:rsidRPr="000019EC">
        <w:rPr>
          <w:color w:val="000000" w:themeColor="text1"/>
          <w:sz w:val="24"/>
          <w:szCs w:val="24"/>
        </w:rPr>
        <w:t>fatura düzenleyemeyen kuruluşlar için makbuz</w:t>
      </w:r>
      <w:r w:rsidRPr="000019EC">
        <w:rPr>
          <w:color w:val="000000" w:themeColor="text1"/>
          <w:spacing w:val="1"/>
          <w:sz w:val="24"/>
          <w:szCs w:val="24"/>
        </w:rPr>
        <w:t xml:space="preserve"> </w:t>
      </w:r>
      <w:r w:rsidRPr="000019EC">
        <w:rPr>
          <w:color w:val="000000" w:themeColor="text1"/>
          <w:sz w:val="24"/>
          <w:szCs w:val="24"/>
        </w:rPr>
        <w:t>v</w:t>
      </w:r>
      <w:r w:rsidR="00C6240C" w:rsidRPr="000019EC">
        <w:rPr>
          <w:color w:val="000000" w:themeColor="text1"/>
          <w:sz w:val="24"/>
          <w:szCs w:val="24"/>
        </w:rPr>
        <w:t xml:space="preserve">e </w:t>
      </w:r>
      <w:r w:rsidRPr="000019EC">
        <w:rPr>
          <w:color w:val="000000" w:themeColor="text1"/>
          <w:sz w:val="24"/>
          <w:szCs w:val="24"/>
        </w:rPr>
        <w:t>b</w:t>
      </w:r>
      <w:r w:rsidR="00C6240C" w:rsidRPr="000019EC">
        <w:rPr>
          <w:color w:val="000000" w:themeColor="text1"/>
          <w:sz w:val="24"/>
          <w:szCs w:val="24"/>
        </w:rPr>
        <w:t>enzeri fatura yerine geçen belgeler</w:t>
      </w:r>
      <w:r w:rsidR="00EF7E82" w:rsidRPr="000019EC">
        <w:rPr>
          <w:color w:val="000000" w:themeColor="text1"/>
          <w:sz w:val="24"/>
          <w:szCs w:val="24"/>
        </w:rPr>
        <w:t xml:space="preserve"> </w:t>
      </w:r>
    </w:p>
    <w:p w14:paraId="5AA8E849" w14:textId="77777777" w:rsidR="00617F56" w:rsidRPr="000019EC" w:rsidRDefault="0056696F" w:rsidP="006352A1">
      <w:pPr>
        <w:pStyle w:val="ListeParagraf"/>
        <w:numPr>
          <w:ilvl w:val="0"/>
          <w:numId w:val="9"/>
        </w:numPr>
        <w:tabs>
          <w:tab w:val="left" w:pos="617"/>
          <w:tab w:val="left" w:pos="619"/>
        </w:tabs>
        <w:ind w:left="426" w:right="91" w:hanging="426"/>
        <w:jc w:val="both"/>
        <w:rPr>
          <w:color w:val="000000" w:themeColor="text1"/>
          <w:sz w:val="24"/>
          <w:szCs w:val="24"/>
        </w:rPr>
      </w:pPr>
      <w:r w:rsidRPr="000019EC">
        <w:rPr>
          <w:color w:val="000000" w:themeColor="text1"/>
          <w:sz w:val="24"/>
          <w:szCs w:val="24"/>
        </w:rPr>
        <w:t>Ödemelere ilişkin banka dekontu, kredi kartı ekstresi, hesap dökümü vb. belgeler</w:t>
      </w:r>
      <w:r w:rsidR="00EF7E82" w:rsidRPr="000019EC">
        <w:rPr>
          <w:color w:val="000000" w:themeColor="text1"/>
          <w:sz w:val="24"/>
          <w:szCs w:val="24"/>
        </w:rPr>
        <w:t xml:space="preserve"> </w:t>
      </w:r>
    </w:p>
    <w:p w14:paraId="1CE414FC" w14:textId="77777777" w:rsidR="00617F56" w:rsidRPr="000019EC" w:rsidRDefault="00F66D11" w:rsidP="006352A1">
      <w:pPr>
        <w:pStyle w:val="GvdeMetni"/>
        <w:numPr>
          <w:ilvl w:val="0"/>
          <w:numId w:val="9"/>
        </w:numPr>
        <w:ind w:left="426" w:right="91" w:hanging="426"/>
        <w:jc w:val="both"/>
        <w:rPr>
          <w:color w:val="000000" w:themeColor="text1"/>
        </w:rPr>
      </w:pPr>
      <w:r w:rsidRPr="000019EC">
        <w:rPr>
          <w:color w:val="000000" w:themeColor="text1"/>
        </w:rPr>
        <w:t>Yurt dışı tescilin korunmasına ilişkin v</w:t>
      </w:r>
      <w:r w:rsidR="002D3763" w:rsidRPr="000019EC">
        <w:rPr>
          <w:color w:val="000000" w:themeColor="text1"/>
        </w:rPr>
        <w:t xml:space="preserve">arsa hukuki sürece </w:t>
      </w:r>
      <w:r w:rsidRPr="000019EC">
        <w:rPr>
          <w:color w:val="000000" w:themeColor="text1"/>
        </w:rPr>
        <w:t>dair</w:t>
      </w:r>
      <w:r w:rsidR="002D3763" w:rsidRPr="000019EC">
        <w:rPr>
          <w:color w:val="000000" w:themeColor="text1"/>
        </w:rPr>
        <w:t xml:space="preserve"> yasal dokümanlar (ihtar yazısı, dava dilekçesi</w:t>
      </w:r>
      <w:r w:rsidR="002D3763" w:rsidRPr="000019EC">
        <w:rPr>
          <w:color w:val="000000" w:themeColor="text1"/>
          <w:spacing w:val="-2"/>
        </w:rPr>
        <w:t xml:space="preserve"> </w:t>
      </w:r>
      <w:r w:rsidR="002D3763" w:rsidRPr="000019EC">
        <w:rPr>
          <w:color w:val="000000" w:themeColor="text1"/>
        </w:rPr>
        <w:t>vb</w:t>
      </w:r>
      <w:r w:rsidR="00B6375E" w:rsidRPr="000019EC">
        <w:rPr>
          <w:color w:val="000000" w:themeColor="text1"/>
        </w:rPr>
        <w:t>.</w:t>
      </w:r>
      <w:r w:rsidR="002D3763" w:rsidRPr="000019EC">
        <w:rPr>
          <w:color w:val="000000" w:themeColor="text1"/>
        </w:rPr>
        <w:t>)</w:t>
      </w:r>
      <w:r w:rsidR="00EF7E82" w:rsidRPr="000019EC">
        <w:rPr>
          <w:color w:val="000000" w:themeColor="text1"/>
        </w:rPr>
        <w:t xml:space="preserve"> </w:t>
      </w:r>
    </w:p>
    <w:p w14:paraId="7505C090" w14:textId="77777777" w:rsidR="000F5C1B" w:rsidRPr="000019EC" w:rsidRDefault="000F5C1B" w:rsidP="006352A1">
      <w:pPr>
        <w:tabs>
          <w:tab w:val="left" w:pos="543"/>
          <w:tab w:val="left" w:pos="544"/>
        </w:tabs>
        <w:ind w:right="91"/>
        <w:jc w:val="both"/>
        <w:rPr>
          <w:color w:val="000000" w:themeColor="text1"/>
          <w:sz w:val="24"/>
          <w:szCs w:val="24"/>
        </w:rPr>
      </w:pPr>
    </w:p>
    <w:p w14:paraId="78B95D47" w14:textId="77777777" w:rsidR="000F5C1B" w:rsidRPr="000019EC" w:rsidRDefault="003E1BB7" w:rsidP="006352A1">
      <w:pPr>
        <w:widowControl/>
        <w:autoSpaceDE/>
        <w:autoSpaceDN/>
        <w:ind w:right="91"/>
        <w:jc w:val="both"/>
        <w:rPr>
          <w:color w:val="000000" w:themeColor="text1"/>
          <w:sz w:val="24"/>
          <w:szCs w:val="24"/>
        </w:rPr>
      </w:pPr>
      <w:r w:rsidRPr="000019EC">
        <w:rPr>
          <w:color w:val="000000" w:themeColor="text1"/>
          <w:sz w:val="24"/>
          <w:szCs w:val="24"/>
        </w:rPr>
        <w:t xml:space="preserve">Not 1: </w:t>
      </w:r>
      <w:r w:rsidR="000F5C1B" w:rsidRPr="000019EC">
        <w:rPr>
          <w:color w:val="000000" w:themeColor="text1"/>
          <w:sz w:val="24"/>
          <w:szCs w:val="24"/>
        </w:rPr>
        <w:t>Tescilin gerçekleştirildiği ülkenin resmi tescil kurumunca veya aynı anda birden fazla ülkede tescili sağlayan uluslararası bir kuruluş tarafından tescil gerçekleştirilmesi ve tescili gerçekleştiren kurumun resmi internet sitesinde tescile ilişkin bilgilerin yayımlanıyor olması halinde tescile ilişkin internet çıktısı ya da başvuru numarasının sunulması yeterlidir.</w:t>
      </w:r>
      <w:r w:rsidR="00C6384B" w:rsidRPr="000019EC">
        <w:rPr>
          <w:color w:val="000000" w:themeColor="text1"/>
          <w:sz w:val="24"/>
          <w:szCs w:val="24"/>
        </w:rPr>
        <w:t xml:space="preserve"> Bu belgelerin İngilizce dışındaki dillerde olması halinde incelemeci kuruluş tarafından yeminli tercümanlar tarafından yapılan tercümesi talep edilebilir.</w:t>
      </w:r>
      <w:r w:rsidR="007277BD" w:rsidRPr="000019EC">
        <w:rPr>
          <w:color w:val="000000" w:themeColor="text1"/>
          <w:sz w:val="24"/>
          <w:szCs w:val="24"/>
        </w:rPr>
        <w:t xml:space="preserve"> </w:t>
      </w:r>
      <w:r w:rsidR="00400D33" w:rsidRPr="000019EC">
        <w:rPr>
          <w:color w:val="000000" w:themeColor="text1"/>
          <w:sz w:val="24"/>
          <w:szCs w:val="24"/>
        </w:rPr>
        <w:t>*</w:t>
      </w:r>
    </w:p>
    <w:p w14:paraId="7A3C6E7E" w14:textId="77777777" w:rsidR="00325FC3" w:rsidRPr="000019EC" w:rsidRDefault="00325FC3" w:rsidP="006352A1">
      <w:pPr>
        <w:widowControl/>
        <w:autoSpaceDE/>
        <w:autoSpaceDN/>
        <w:ind w:right="91"/>
        <w:jc w:val="both"/>
        <w:rPr>
          <w:color w:val="000000" w:themeColor="text1"/>
          <w:sz w:val="24"/>
          <w:szCs w:val="24"/>
        </w:rPr>
      </w:pPr>
    </w:p>
    <w:p w14:paraId="7B67C1CB" w14:textId="77777777" w:rsidR="00B55259" w:rsidRPr="000019EC" w:rsidRDefault="003E1BB7" w:rsidP="006352A1">
      <w:pPr>
        <w:widowControl/>
        <w:autoSpaceDE/>
        <w:autoSpaceDN/>
        <w:ind w:right="91"/>
        <w:jc w:val="both"/>
        <w:rPr>
          <w:color w:val="000000" w:themeColor="text1"/>
          <w:sz w:val="24"/>
          <w:szCs w:val="24"/>
        </w:rPr>
      </w:pPr>
      <w:r w:rsidRPr="000019EC">
        <w:rPr>
          <w:color w:val="000000" w:themeColor="text1"/>
          <w:sz w:val="24"/>
          <w:szCs w:val="24"/>
        </w:rPr>
        <w:t>Not 2:</w:t>
      </w:r>
      <w:r w:rsidR="00B55259" w:rsidRPr="000019EC">
        <w:rPr>
          <w:color w:val="000000" w:themeColor="text1"/>
        </w:rPr>
        <w:t xml:space="preserve"> </w:t>
      </w:r>
      <w:r w:rsidR="000E2CE3" w:rsidRPr="000019EC">
        <w:rPr>
          <w:color w:val="000000" w:themeColor="text1"/>
          <w:sz w:val="24"/>
          <w:szCs w:val="24"/>
        </w:rPr>
        <w:t>Dünya Fikri Mülkiyet Örgütü (</w:t>
      </w:r>
      <w:r w:rsidR="00B55259" w:rsidRPr="000019EC">
        <w:rPr>
          <w:color w:val="000000" w:themeColor="text1"/>
          <w:sz w:val="24"/>
          <w:szCs w:val="24"/>
        </w:rPr>
        <w:t>World Intellectual Property Organization</w:t>
      </w:r>
      <w:r w:rsidR="000E2CE3" w:rsidRPr="000019EC">
        <w:rPr>
          <w:color w:val="000000" w:themeColor="text1"/>
          <w:sz w:val="24"/>
          <w:szCs w:val="24"/>
        </w:rPr>
        <w:t>/</w:t>
      </w:r>
      <w:r w:rsidR="00B55259" w:rsidRPr="000019EC">
        <w:rPr>
          <w:color w:val="000000" w:themeColor="text1"/>
          <w:sz w:val="24"/>
          <w:szCs w:val="24"/>
        </w:rPr>
        <w:t>WIPO)’</w:t>
      </w:r>
      <w:r w:rsidR="000E2CE3" w:rsidRPr="000019EC">
        <w:rPr>
          <w:color w:val="000000" w:themeColor="text1"/>
          <w:sz w:val="24"/>
          <w:szCs w:val="24"/>
        </w:rPr>
        <w:t>nden</w:t>
      </w:r>
      <w:r w:rsidR="00B55259" w:rsidRPr="000019EC">
        <w:rPr>
          <w:color w:val="000000" w:themeColor="text1"/>
          <w:sz w:val="24"/>
          <w:szCs w:val="24"/>
        </w:rPr>
        <w:t xml:space="preserve"> alınan ödeme makbuzu ile ödeme onay belgesinin fatura olarak kabul edilmesi mümkündür. WIPO’ya kredi kartı/POS ile yapılan ödemelerde, haricen ödeme makbuzu ve/veya ödeme faturası temin edilemediği hallerde, WIPO’dan temin edilecek ödeme alındığına dair bir belgenin (Payment Confirmation) sunulması yeterlidir.</w:t>
      </w:r>
      <w:r w:rsidR="007277BD" w:rsidRPr="000019EC">
        <w:rPr>
          <w:color w:val="000000" w:themeColor="text1"/>
          <w:sz w:val="24"/>
          <w:szCs w:val="24"/>
        </w:rPr>
        <w:t xml:space="preserve"> </w:t>
      </w:r>
      <w:r w:rsidR="00400D33" w:rsidRPr="000019EC">
        <w:rPr>
          <w:color w:val="000000" w:themeColor="text1"/>
          <w:sz w:val="24"/>
          <w:szCs w:val="24"/>
        </w:rPr>
        <w:t>*</w:t>
      </w:r>
    </w:p>
    <w:p w14:paraId="568289D9" w14:textId="77777777" w:rsidR="00617F56" w:rsidRPr="000019EC" w:rsidRDefault="00617F56" w:rsidP="006352A1">
      <w:pPr>
        <w:pStyle w:val="GvdeMetni"/>
        <w:ind w:left="0" w:right="91" w:firstLine="0"/>
        <w:jc w:val="both"/>
        <w:rPr>
          <w:color w:val="000000" w:themeColor="text1"/>
        </w:rPr>
      </w:pPr>
    </w:p>
    <w:p w14:paraId="68EF2278" w14:textId="77777777" w:rsidR="00300D23" w:rsidRPr="000019EC" w:rsidRDefault="00300D23" w:rsidP="006352A1">
      <w:pPr>
        <w:pStyle w:val="ListeParagraf"/>
        <w:numPr>
          <w:ilvl w:val="0"/>
          <w:numId w:val="3"/>
        </w:numPr>
        <w:shd w:val="clear" w:color="auto" w:fill="FFFFFF"/>
        <w:ind w:left="426" w:right="91" w:hanging="426"/>
        <w:jc w:val="both"/>
        <w:rPr>
          <w:b/>
          <w:bCs/>
          <w:color w:val="000000" w:themeColor="text1"/>
          <w:sz w:val="24"/>
          <w:szCs w:val="24"/>
        </w:rPr>
      </w:pPr>
      <w:r w:rsidRPr="000019EC">
        <w:rPr>
          <w:b/>
          <w:bCs/>
          <w:color w:val="000000" w:themeColor="text1"/>
          <w:sz w:val="24"/>
          <w:szCs w:val="24"/>
        </w:rPr>
        <w:t xml:space="preserve">Pazara giriş belgesi, ruhsatlandırma ile klinik test </w:t>
      </w:r>
      <w:r w:rsidR="0045079A" w:rsidRPr="000019EC">
        <w:rPr>
          <w:b/>
          <w:bCs/>
          <w:color w:val="000000" w:themeColor="text1"/>
          <w:sz w:val="24"/>
          <w:szCs w:val="24"/>
        </w:rPr>
        <w:t>çalışmaları</w:t>
      </w:r>
      <w:r w:rsidRPr="000019EC">
        <w:rPr>
          <w:b/>
          <w:bCs/>
          <w:color w:val="000000" w:themeColor="text1"/>
          <w:sz w:val="24"/>
          <w:szCs w:val="24"/>
        </w:rPr>
        <w:t xml:space="preserve"> desteği</w:t>
      </w:r>
    </w:p>
    <w:p w14:paraId="390A513A" w14:textId="77777777" w:rsidR="00A17577" w:rsidRPr="000019EC" w:rsidRDefault="00A17577" w:rsidP="006352A1">
      <w:pPr>
        <w:pStyle w:val="GvdeMetni"/>
        <w:ind w:left="-144" w:right="91" w:firstLine="0"/>
        <w:jc w:val="both"/>
        <w:rPr>
          <w:b/>
          <w:color w:val="000000" w:themeColor="text1"/>
        </w:rPr>
      </w:pPr>
    </w:p>
    <w:p w14:paraId="5BDAECAB" w14:textId="77777777" w:rsidR="00617F56" w:rsidRPr="000019EC" w:rsidRDefault="00ED11BD" w:rsidP="006352A1">
      <w:pPr>
        <w:pStyle w:val="GvdeMetni"/>
        <w:ind w:left="426" w:right="91" w:hanging="426"/>
        <w:jc w:val="both"/>
        <w:rPr>
          <w:color w:val="000000" w:themeColor="text1"/>
        </w:rPr>
      </w:pPr>
      <w:r w:rsidRPr="000019EC">
        <w:rPr>
          <w:color w:val="000000" w:themeColor="text1"/>
        </w:rPr>
        <w:t>Pazara giriş belgeleri ile klinik test çalışmalarına</w:t>
      </w:r>
      <w:r w:rsidR="002D3763" w:rsidRPr="000019EC">
        <w:rPr>
          <w:color w:val="000000" w:themeColor="text1"/>
        </w:rPr>
        <w:t xml:space="preserve"> ilişkin;</w:t>
      </w:r>
    </w:p>
    <w:p w14:paraId="78B64AB6" w14:textId="77777777" w:rsidR="00523B2D" w:rsidRPr="000019EC" w:rsidRDefault="00523B2D" w:rsidP="006352A1">
      <w:pPr>
        <w:pStyle w:val="GvdeMetni"/>
        <w:ind w:left="426" w:right="91" w:hanging="426"/>
        <w:jc w:val="both"/>
        <w:rPr>
          <w:color w:val="000000" w:themeColor="text1"/>
        </w:rPr>
      </w:pPr>
    </w:p>
    <w:p w14:paraId="045D2C38" w14:textId="77777777" w:rsidR="00617F56" w:rsidRPr="000019EC" w:rsidRDefault="0045079A" w:rsidP="006352A1">
      <w:pPr>
        <w:pStyle w:val="ListeParagraf"/>
        <w:numPr>
          <w:ilvl w:val="0"/>
          <w:numId w:val="10"/>
        </w:numPr>
        <w:tabs>
          <w:tab w:val="left" w:pos="477"/>
        </w:tabs>
        <w:ind w:left="426" w:right="91" w:hanging="426"/>
        <w:jc w:val="both"/>
        <w:rPr>
          <w:color w:val="000000" w:themeColor="text1"/>
          <w:sz w:val="24"/>
          <w:szCs w:val="24"/>
        </w:rPr>
      </w:pPr>
      <w:r w:rsidRPr="000019EC">
        <w:rPr>
          <w:color w:val="000000" w:themeColor="text1"/>
          <w:sz w:val="24"/>
          <w:szCs w:val="24"/>
        </w:rPr>
        <w:t>Pazara giriş belgeleri için b</w:t>
      </w:r>
      <w:r w:rsidR="002D3763" w:rsidRPr="000019EC">
        <w:rPr>
          <w:color w:val="000000" w:themeColor="text1"/>
          <w:sz w:val="24"/>
          <w:szCs w:val="24"/>
        </w:rPr>
        <w:t>elge/sözleşme/başvuru</w:t>
      </w:r>
      <w:r w:rsidR="002D3763" w:rsidRPr="000019EC">
        <w:rPr>
          <w:color w:val="000000" w:themeColor="text1"/>
          <w:spacing w:val="1"/>
          <w:sz w:val="24"/>
          <w:szCs w:val="24"/>
        </w:rPr>
        <w:t xml:space="preserve"> </w:t>
      </w:r>
      <w:r w:rsidR="002D3763" w:rsidRPr="000019EC">
        <w:rPr>
          <w:color w:val="000000" w:themeColor="text1"/>
          <w:sz w:val="24"/>
          <w:szCs w:val="24"/>
        </w:rPr>
        <w:t>belgesi</w:t>
      </w:r>
      <w:r w:rsidRPr="000019EC">
        <w:rPr>
          <w:color w:val="000000" w:themeColor="text1"/>
          <w:sz w:val="24"/>
          <w:szCs w:val="24"/>
        </w:rPr>
        <w:t>, klinik test çalışmaları için sözleşme</w:t>
      </w:r>
      <w:r w:rsidR="00A17221" w:rsidRPr="000019EC">
        <w:rPr>
          <w:color w:val="000000" w:themeColor="text1"/>
          <w:sz w:val="24"/>
          <w:szCs w:val="24"/>
        </w:rPr>
        <w:t xml:space="preserve"> </w:t>
      </w:r>
    </w:p>
    <w:p w14:paraId="05761CD1" w14:textId="77777777" w:rsidR="00617F56" w:rsidRPr="000019EC" w:rsidRDefault="002D3763" w:rsidP="006352A1">
      <w:pPr>
        <w:pStyle w:val="ListeParagraf"/>
        <w:numPr>
          <w:ilvl w:val="0"/>
          <w:numId w:val="10"/>
        </w:numPr>
        <w:tabs>
          <w:tab w:val="left" w:pos="477"/>
        </w:tabs>
        <w:ind w:left="426" w:right="91" w:hanging="426"/>
        <w:jc w:val="both"/>
        <w:rPr>
          <w:color w:val="000000" w:themeColor="text1"/>
          <w:sz w:val="24"/>
          <w:szCs w:val="24"/>
        </w:rPr>
      </w:pPr>
      <w:r w:rsidRPr="000019EC">
        <w:rPr>
          <w:color w:val="000000" w:themeColor="text1"/>
          <w:sz w:val="24"/>
          <w:szCs w:val="24"/>
        </w:rPr>
        <w:t>Fatura</w:t>
      </w:r>
      <w:r w:rsidR="00A17221" w:rsidRPr="000019EC">
        <w:rPr>
          <w:color w:val="000000" w:themeColor="text1"/>
          <w:sz w:val="24"/>
          <w:szCs w:val="24"/>
        </w:rPr>
        <w:t xml:space="preserve"> </w:t>
      </w:r>
    </w:p>
    <w:p w14:paraId="1F3C2172" w14:textId="77777777" w:rsidR="00EC4549" w:rsidRPr="000019EC" w:rsidRDefault="00A17577" w:rsidP="006352A1">
      <w:pPr>
        <w:pStyle w:val="ListeParagraf"/>
        <w:numPr>
          <w:ilvl w:val="0"/>
          <w:numId w:val="10"/>
        </w:numPr>
        <w:tabs>
          <w:tab w:val="left" w:pos="617"/>
          <w:tab w:val="left" w:pos="619"/>
        </w:tabs>
        <w:ind w:left="426" w:right="91" w:hanging="426"/>
        <w:jc w:val="both"/>
        <w:rPr>
          <w:color w:val="000000" w:themeColor="text1"/>
          <w:sz w:val="24"/>
          <w:szCs w:val="24"/>
        </w:rPr>
      </w:pPr>
      <w:r w:rsidRPr="000019EC">
        <w:rPr>
          <w:color w:val="000000" w:themeColor="text1"/>
          <w:sz w:val="24"/>
          <w:szCs w:val="24"/>
        </w:rPr>
        <w:t xml:space="preserve"> </w:t>
      </w:r>
      <w:r w:rsidR="00ED11BD" w:rsidRPr="000019EC">
        <w:rPr>
          <w:color w:val="000000" w:themeColor="text1"/>
          <w:sz w:val="24"/>
          <w:szCs w:val="24"/>
        </w:rPr>
        <w:t>Ödemelere ilişkin banka dekontu, kredi kartı ekstresi, hesap dökümü vb. belgeler</w:t>
      </w:r>
      <w:r w:rsidR="00A17221" w:rsidRPr="000019EC">
        <w:rPr>
          <w:color w:val="000000" w:themeColor="text1"/>
          <w:sz w:val="24"/>
          <w:szCs w:val="24"/>
        </w:rPr>
        <w:t xml:space="preserve"> </w:t>
      </w:r>
    </w:p>
    <w:p w14:paraId="60DBC9A2" w14:textId="77777777" w:rsidR="00EC4549" w:rsidRPr="000019EC" w:rsidRDefault="00EC4549" w:rsidP="006352A1">
      <w:pPr>
        <w:tabs>
          <w:tab w:val="left" w:pos="617"/>
          <w:tab w:val="left" w:pos="619"/>
        </w:tabs>
        <w:ind w:left="426" w:right="91" w:hanging="426"/>
        <w:jc w:val="both"/>
        <w:rPr>
          <w:color w:val="000000" w:themeColor="text1"/>
          <w:sz w:val="24"/>
          <w:szCs w:val="24"/>
        </w:rPr>
      </w:pPr>
    </w:p>
    <w:p w14:paraId="6AD34708" w14:textId="77777777" w:rsidR="00151F03" w:rsidRPr="000019EC" w:rsidRDefault="00EC4549" w:rsidP="006352A1">
      <w:pPr>
        <w:tabs>
          <w:tab w:val="left" w:pos="617"/>
          <w:tab w:val="left" w:pos="619"/>
        </w:tabs>
        <w:ind w:left="426" w:right="91" w:hanging="426"/>
        <w:jc w:val="both"/>
        <w:rPr>
          <w:color w:val="000000" w:themeColor="text1"/>
          <w:sz w:val="24"/>
          <w:szCs w:val="24"/>
        </w:rPr>
      </w:pPr>
      <w:r w:rsidRPr="000019EC">
        <w:rPr>
          <w:color w:val="000000" w:themeColor="text1"/>
          <w:sz w:val="24"/>
          <w:szCs w:val="24"/>
        </w:rPr>
        <w:t>Bir vakıf</w:t>
      </w:r>
      <w:r w:rsidR="003A2D6B" w:rsidRPr="000019EC">
        <w:rPr>
          <w:color w:val="000000" w:themeColor="text1"/>
          <w:sz w:val="24"/>
          <w:szCs w:val="24"/>
        </w:rPr>
        <w:t>, yardım fonu veya benzeri</w:t>
      </w:r>
      <w:r w:rsidRPr="000019EC">
        <w:rPr>
          <w:color w:val="000000" w:themeColor="text1"/>
          <w:sz w:val="24"/>
          <w:szCs w:val="24"/>
        </w:rPr>
        <w:t xml:space="preserve"> yardımıyla gerçekleştirilen klinik test çalışmalarına ilişkin;</w:t>
      </w:r>
    </w:p>
    <w:p w14:paraId="4658EF6C" w14:textId="77777777" w:rsidR="00523B2D" w:rsidRPr="000019EC" w:rsidRDefault="00523B2D" w:rsidP="006352A1">
      <w:pPr>
        <w:tabs>
          <w:tab w:val="left" w:pos="617"/>
          <w:tab w:val="left" w:pos="619"/>
        </w:tabs>
        <w:ind w:left="426" w:right="91" w:hanging="426"/>
        <w:jc w:val="both"/>
        <w:rPr>
          <w:color w:val="000000" w:themeColor="text1"/>
          <w:sz w:val="24"/>
          <w:szCs w:val="24"/>
        </w:rPr>
      </w:pPr>
    </w:p>
    <w:p w14:paraId="5CE5E344" w14:textId="77777777" w:rsidR="00EC4549" w:rsidRPr="000019EC" w:rsidRDefault="00CD1CB5" w:rsidP="006352A1">
      <w:pPr>
        <w:pStyle w:val="ListeParagraf"/>
        <w:numPr>
          <w:ilvl w:val="0"/>
          <w:numId w:val="10"/>
        </w:numPr>
        <w:tabs>
          <w:tab w:val="left" w:pos="617"/>
          <w:tab w:val="left" w:pos="619"/>
        </w:tabs>
        <w:ind w:left="426" w:right="91" w:hanging="426"/>
        <w:jc w:val="both"/>
        <w:rPr>
          <w:color w:val="000000" w:themeColor="text1"/>
          <w:sz w:val="24"/>
          <w:szCs w:val="24"/>
        </w:rPr>
      </w:pPr>
      <w:r w:rsidRPr="000019EC">
        <w:rPr>
          <w:color w:val="000000" w:themeColor="text1"/>
          <w:sz w:val="24"/>
          <w:szCs w:val="24"/>
        </w:rPr>
        <w:t>Sözleşme veya sözleşme yerine geçmek üzere k</w:t>
      </w:r>
      <w:r w:rsidR="00EC4549" w:rsidRPr="000019EC">
        <w:rPr>
          <w:color w:val="000000" w:themeColor="text1"/>
          <w:sz w:val="24"/>
          <w:szCs w:val="24"/>
        </w:rPr>
        <w:t>linik test çalışmasının gerçekleştirildiğine dair vakıftan</w:t>
      </w:r>
      <w:r w:rsidR="003A2D6B" w:rsidRPr="000019EC">
        <w:rPr>
          <w:color w:val="000000" w:themeColor="text1"/>
          <w:sz w:val="24"/>
          <w:szCs w:val="24"/>
        </w:rPr>
        <w:t>/yardım fonu veya benzerinden</w:t>
      </w:r>
      <w:r w:rsidR="00EC4549" w:rsidRPr="000019EC">
        <w:rPr>
          <w:color w:val="000000" w:themeColor="text1"/>
          <w:sz w:val="24"/>
          <w:szCs w:val="24"/>
        </w:rPr>
        <w:t xml:space="preserve"> alınan yazı</w:t>
      </w:r>
      <w:r w:rsidR="00A17221" w:rsidRPr="000019EC">
        <w:rPr>
          <w:color w:val="000000" w:themeColor="text1"/>
          <w:sz w:val="24"/>
          <w:szCs w:val="24"/>
        </w:rPr>
        <w:t xml:space="preserve"> </w:t>
      </w:r>
    </w:p>
    <w:p w14:paraId="7A4C8A28" w14:textId="77777777" w:rsidR="00CD1CB5" w:rsidRPr="000019EC" w:rsidRDefault="00CD1CB5" w:rsidP="006352A1">
      <w:pPr>
        <w:pStyle w:val="ListeParagraf"/>
        <w:numPr>
          <w:ilvl w:val="0"/>
          <w:numId w:val="10"/>
        </w:numPr>
        <w:tabs>
          <w:tab w:val="left" w:pos="617"/>
          <w:tab w:val="left" w:pos="619"/>
        </w:tabs>
        <w:ind w:left="426" w:right="91" w:hanging="426"/>
        <w:jc w:val="both"/>
        <w:rPr>
          <w:color w:val="000000" w:themeColor="text1"/>
          <w:sz w:val="24"/>
          <w:szCs w:val="24"/>
        </w:rPr>
      </w:pPr>
      <w:r w:rsidRPr="000019EC">
        <w:rPr>
          <w:color w:val="000000" w:themeColor="text1"/>
          <w:sz w:val="24"/>
          <w:szCs w:val="24"/>
        </w:rPr>
        <w:t>Fatura (varsa)</w:t>
      </w:r>
      <w:r w:rsidR="00A17221" w:rsidRPr="000019EC">
        <w:rPr>
          <w:color w:val="000000" w:themeColor="text1"/>
          <w:sz w:val="24"/>
          <w:szCs w:val="24"/>
        </w:rPr>
        <w:t xml:space="preserve"> </w:t>
      </w:r>
    </w:p>
    <w:p w14:paraId="655D144B" w14:textId="77777777" w:rsidR="00EC4549" w:rsidRPr="000019EC" w:rsidRDefault="00EC4549" w:rsidP="006352A1">
      <w:pPr>
        <w:pStyle w:val="ListeParagraf"/>
        <w:numPr>
          <w:ilvl w:val="0"/>
          <w:numId w:val="10"/>
        </w:numPr>
        <w:tabs>
          <w:tab w:val="left" w:pos="617"/>
          <w:tab w:val="left" w:pos="619"/>
        </w:tabs>
        <w:ind w:left="426" w:right="91" w:hanging="426"/>
        <w:jc w:val="both"/>
        <w:rPr>
          <w:color w:val="000000" w:themeColor="text1"/>
          <w:sz w:val="24"/>
          <w:szCs w:val="24"/>
        </w:rPr>
      </w:pPr>
      <w:r w:rsidRPr="000019EC">
        <w:rPr>
          <w:color w:val="000000" w:themeColor="text1"/>
          <w:sz w:val="24"/>
          <w:szCs w:val="24"/>
        </w:rPr>
        <w:t>Ödemelere ilişkin (bağış yoluyla yapılan ödemeler dahil) banka dekontu, kredi kartı ekstresi, hesap dökümü vb. belgeler</w:t>
      </w:r>
      <w:r w:rsidR="00A17221" w:rsidRPr="000019EC">
        <w:rPr>
          <w:color w:val="000000" w:themeColor="text1"/>
          <w:sz w:val="24"/>
          <w:szCs w:val="24"/>
        </w:rPr>
        <w:t xml:space="preserve"> </w:t>
      </w:r>
    </w:p>
    <w:p w14:paraId="3EE07383" w14:textId="77777777" w:rsidR="00A17577" w:rsidRDefault="00A17577" w:rsidP="006352A1">
      <w:pPr>
        <w:pStyle w:val="ListeParagraf"/>
        <w:tabs>
          <w:tab w:val="left" w:pos="477"/>
        </w:tabs>
        <w:ind w:left="720" w:right="91" w:firstLine="0"/>
        <w:jc w:val="both"/>
        <w:rPr>
          <w:color w:val="000000" w:themeColor="text1"/>
          <w:sz w:val="24"/>
          <w:szCs w:val="24"/>
        </w:rPr>
      </w:pPr>
    </w:p>
    <w:p w14:paraId="43BC4281" w14:textId="77777777" w:rsidR="000019EC" w:rsidRDefault="000019EC" w:rsidP="006352A1">
      <w:pPr>
        <w:pStyle w:val="ListeParagraf"/>
        <w:tabs>
          <w:tab w:val="left" w:pos="477"/>
        </w:tabs>
        <w:ind w:left="720" w:right="91" w:firstLine="0"/>
        <w:jc w:val="both"/>
        <w:rPr>
          <w:color w:val="000000" w:themeColor="text1"/>
          <w:sz w:val="24"/>
          <w:szCs w:val="24"/>
        </w:rPr>
      </w:pPr>
    </w:p>
    <w:p w14:paraId="28502781" w14:textId="77777777" w:rsidR="000019EC" w:rsidRDefault="000019EC" w:rsidP="006352A1">
      <w:pPr>
        <w:pStyle w:val="ListeParagraf"/>
        <w:tabs>
          <w:tab w:val="left" w:pos="477"/>
        </w:tabs>
        <w:ind w:left="720" w:right="91" w:firstLine="0"/>
        <w:jc w:val="both"/>
        <w:rPr>
          <w:color w:val="000000" w:themeColor="text1"/>
          <w:sz w:val="24"/>
          <w:szCs w:val="24"/>
        </w:rPr>
      </w:pPr>
    </w:p>
    <w:p w14:paraId="26085522" w14:textId="77777777" w:rsidR="000019EC" w:rsidRPr="000019EC" w:rsidRDefault="000019EC" w:rsidP="006352A1">
      <w:pPr>
        <w:pStyle w:val="ListeParagraf"/>
        <w:tabs>
          <w:tab w:val="left" w:pos="477"/>
        </w:tabs>
        <w:ind w:left="720" w:right="91" w:firstLine="0"/>
        <w:jc w:val="both"/>
        <w:rPr>
          <w:color w:val="000000" w:themeColor="text1"/>
          <w:sz w:val="24"/>
          <w:szCs w:val="24"/>
        </w:rPr>
      </w:pPr>
    </w:p>
    <w:p w14:paraId="28B6C7F4" w14:textId="77777777" w:rsidR="00617F56" w:rsidRPr="000019EC" w:rsidRDefault="0045079A" w:rsidP="006352A1">
      <w:pPr>
        <w:pStyle w:val="GvdeMetni"/>
        <w:ind w:left="426" w:right="91" w:hanging="426"/>
        <w:jc w:val="both"/>
        <w:rPr>
          <w:color w:val="000000" w:themeColor="text1"/>
        </w:rPr>
      </w:pPr>
      <w:r w:rsidRPr="000019EC">
        <w:rPr>
          <w:color w:val="000000" w:themeColor="text1"/>
        </w:rPr>
        <w:t>R</w:t>
      </w:r>
      <w:r w:rsidR="002D3763" w:rsidRPr="000019EC">
        <w:rPr>
          <w:color w:val="000000" w:themeColor="text1"/>
        </w:rPr>
        <w:t>uhsatlandır</w:t>
      </w:r>
      <w:r w:rsidRPr="000019EC">
        <w:rPr>
          <w:color w:val="000000" w:themeColor="text1"/>
        </w:rPr>
        <w:t>ma</w:t>
      </w:r>
      <w:r w:rsidR="002D3763" w:rsidRPr="000019EC">
        <w:rPr>
          <w:color w:val="000000" w:themeColor="text1"/>
        </w:rPr>
        <w:t xml:space="preserve"> kapsamında yapılacak işlemlere ilişkin;</w:t>
      </w:r>
    </w:p>
    <w:p w14:paraId="0721A3E0" w14:textId="77777777" w:rsidR="00523B2D" w:rsidRPr="000019EC" w:rsidRDefault="00523B2D" w:rsidP="006352A1">
      <w:pPr>
        <w:pStyle w:val="GvdeMetni"/>
        <w:ind w:left="426" w:right="91" w:hanging="426"/>
        <w:jc w:val="both"/>
        <w:rPr>
          <w:color w:val="000000" w:themeColor="text1"/>
        </w:rPr>
      </w:pPr>
    </w:p>
    <w:p w14:paraId="30987FC0" w14:textId="77777777" w:rsidR="00617F56" w:rsidRPr="000019EC" w:rsidRDefault="002D3763" w:rsidP="006352A1">
      <w:pPr>
        <w:pStyle w:val="ListeParagraf"/>
        <w:numPr>
          <w:ilvl w:val="0"/>
          <w:numId w:val="10"/>
        </w:numPr>
        <w:tabs>
          <w:tab w:val="left" w:pos="477"/>
        </w:tabs>
        <w:ind w:left="426" w:right="91" w:hanging="426"/>
        <w:jc w:val="both"/>
        <w:rPr>
          <w:color w:val="000000" w:themeColor="text1"/>
          <w:sz w:val="24"/>
          <w:szCs w:val="24"/>
        </w:rPr>
      </w:pPr>
      <w:r w:rsidRPr="000019EC">
        <w:rPr>
          <w:color w:val="000000" w:themeColor="text1"/>
          <w:sz w:val="24"/>
          <w:szCs w:val="24"/>
        </w:rPr>
        <w:t>Ruhsat başvuru giderlerine ilişkin fatura/makbuz, ödeme</w:t>
      </w:r>
      <w:r w:rsidRPr="000019EC">
        <w:rPr>
          <w:color w:val="000000" w:themeColor="text1"/>
          <w:spacing w:val="-2"/>
          <w:sz w:val="24"/>
          <w:szCs w:val="24"/>
        </w:rPr>
        <w:t xml:space="preserve"> </w:t>
      </w:r>
      <w:r w:rsidRPr="000019EC">
        <w:rPr>
          <w:color w:val="000000" w:themeColor="text1"/>
          <w:sz w:val="24"/>
          <w:szCs w:val="24"/>
        </w:rPr>
        <w:t>belgesi</w:t>
      </w:r>
      <w:r w:rsidR="00A03668" w:rsidRPr="000019EC">
        <w:rPr>
          <w:color w:val="000000" w:themeColor="text1"/>
          <w:sz w:val="24"/>
          <w:szCs w:val="24"/>
        </w:rPr>
        <w:t xml:space="preserve"> </w:t>
      </w:r>
    </w:p>
    <w:p w14:paraId="6569A524" w14:textId="77777777" w:rsidR="00617F56" w:rsidRPr="000019EC" w:rsidRDefault="002D3763" w:rsidP="006352A1">
      <w:pPr>
        <w:pStyle w:val="ListeParagraf"/>
        <w:numPr>
          <w:ilvl w:val="0"/>
          <w:numId w:val="10"/>
        </w:numPr>
        <w:tabs>
          <w:tab w:val="left" w:pos="477"/>
        </w:tabs>
        <w:ind w:left="426" w:right="91" w:hanging="426"/>
        <w:jc w:val="both"/>
        <w:rPr>
          <w:color w:val="000000" w:themeColor="text1"/>
          <w:sz w:val="24"/>
          <w:szCs w:val="24"/>
        </w:rPr>
      </w:pPr>
      <w:r w:rsidRPr="000019EC">
        <w:rPr>
          <w:color w:val="000000" w:themeColor="text1"/>
          <w:sz w:val="24"/>
          <w:szCs w:val="24"/>
        </w:rPr>
        <w:t xml:space="preserve">Elektronik dosya başvurusu </w:t>
      </w:r>
      <w:r w:rsidR="0045079A" w:rsidRPr="000019EC">
        <w:rPr>
          <w:color w:val="000000" w:themeColor="text1"/>
          <w:sz w:val="24"/>
          <w:szCs w:val="24"/>
        </w:rPr>
        <w:t>için kullanılan program lisans giderlerine ilişkin fatura/makbuz ve ödeme</w:t>
      </w:r>
      <w:r w:rsidRPr="000019EC">
        <w:rPr>
          <w:color w:val="000000" w:themeColor="text1"/>
          <w:sz w:val="24"/>
          <w:szCs w:val="24"/>
        </w:rPr>
        <w:t xml:space="preserve"> belgesi</w:t>
      </w:r>
      <w:r w:rsidR="00A03668" w:rsidRPr="000019EC">
        <w:rPr>
          <w:color w:val="000000" w:themeColor="text1"/>
          <w:sz w:val="24"/>
          <w:szCs w:val="24"/>
        </w:rPr>
        <w:t xml:space="preserve"> </w:t>
      </w:r>
    </w:p>
    <w:p w14:paraId="20F13F5B" w14:textId="77777777" w:rsidR="00617F56" w:rsidRPr="000019EC" w:rsidRDefault="002D3763" w:rsidP="006352A1">
      <w:pPr>
        <w:pStyle w:val="ListeParagraf"/>
        <w:numPr>
          <w:ilvl w:val="0"/>
          <w:numId w:val="10"/>
        </w:numPr>
        <w:tabs>
          <w:tab w:val="left" w:pos="477"/>
        </w:tabs>
        <w:ind w:left="426" w:right="91" w:hanging="426"/>
        <w:jc w:val="both"/>
        <w:rPr>
          <w:color w:val="000000" w:themeColor="text1"/>
          <w:sz w:val="24"/>
          <w:szCs w:val="24"/>
        </w:rPr>
      </w:pPr>
      <w:r w:rsidRPr="000019EC">
        <w:rPr>
          <w:color w:val="000000" w:themeColor="text1"/>
          <w:sz w:val="24"/>
          <w:szCs w:val="24"/>
        </w:rPr>
        <w:t xml:space="preserve">İyi üretim uygulamaları denetimlerinin harç giderlerine ilişkin </w:t>
      </w:r>
      <w:r w:rsidR="0045079A" w:rsidRPr="000019EC">
        <w:rPr>
          <w:color w:val="000000" w:themeColor="text1"/>
          <w:sz w:val="24"/>
          <w:szCs w:val="24"/>
        </w:rPr>
        <w:t xml:space="preserve">fatura/makbuz, </w:t>
      </w:r>
      <w:r w:rsidRPr="000019EC">
        <w:rPr>
          <w:color w:val="000000" w:themeColor="text1"/>
          <w:sz w:val="24"/>
          <w:szCs w:val="24"/>
        </w:rPr>
        <w:t>ödeme belgesi ve iyi üretim uygulamaları sertifikası örneği</w:t>
      </w:r>
      <w:r w:rsidR="00A03668" w:rsidRPr="000019EC">
        <w:rPr>
          <w:color w:val="000000" w:themeColor="text1"/>
          <w:sz w:val="24"/>
          <w:szCs w:val="24"/>
        </w:rPr>
        <w:t xml:space="preserve"> </w:t>
      </w:r>
    </w:p>
    <w:p w14:paraId="62184166" w14:textId="77777777" w:rsidR="00617F56" w:rsidRPr="000019EC" w:rsidRDefault="002D3763" w:rsidP="006352A1">
      <w:pPr>
        <w:pStyle w:val="ListeParagraf"/>
        <w:numPr>
          <w:ilvl w:val="0"/>
          <w:numId w:val="10"/>
        </w:numPr>
        <w:tabs>
          <w:tab w:val="left" w:pos="477"/>
        </w:tabs>
        <w:ind w:left="426" w:right="91" w:hanging="426"/>
        <w:jc w:val="both"/>
        <w:rPr>
          <w:color w:val="000000" w:themeColor="text1"/>
          <w:sz w:val="24"/>
          <w:szCs w:val="24"/>
        </w:rPr>
      </w:pPr>
      <w:r w:rsidRPr="000019EC">
        <w:rPr>
          <w:color w:val="000000" w:themeColor="text1"/>
          <w:sz w:val="24"/>
          <w:szCs w:val="24"/>
        </w:rPr>
        <w:t xml:space="preserve">Klinik çalışma giderlerine ilişkin </w:t>
      </w:r>
      <w:r w:rsidR="0045079A" w:rsidRPr="000019EC">
        <w:rPr>
          <w:color w:val="000000" w:themeColor="text1"/>
          <w:sz w:val="24"/>
          <w:szCs w:val="24"/>
        </w:rPr>
        <w:t>fatura/makbuz</w:t>
      </w:r>
      <w:r w:rsidR="00C902C9" w:rsidRPr="000019EC">
        <w:rPr>
          <w:color w:val="000000" w:themeColor="text1"/>
          <w:sz w:val="24"/>
          <w:szCs w:val="24"/>
        </w:rPr>
        <w:t xml:space="preserve"> ve</w:t>
      </w:r>
      <w:r w:rsidR="0045079A" w:rsidRPr="000019EC">
        <w:rPr>
          <w:color w:val="000000" w:themeColor="text1"/>
          <w:sz w:val="24"/>
          <w:szCs w:val="24"/>
        </w:rPr>
        <w:t xml:space="preserve"> </w:t>
      </w:r>
      <w:r w:rsidRPr="000019EC">
        <w:rPr>
          <w:color w:val="000000" w:themeColor="text1"/>
          <w:sz w:val="24"/>
          <w:szCs w:val="24"/>
        </w:rPr>
        <w:t>ödeme belgesi</w:t>
      </w:r>
      <w:r w:rsidR="00A03668" w:rsidRPr="000019EC">
        <w:rPr>
          <w:color w:val="000000" w:themeColor="text1"/>
          <w:sz w:val="24"/>
          <w:szCs w:val="24"/>
        </w:rPr>
        <w:t xml:space="preserve"> </w:t>
      </w:r>
    </w:p>
    <w:p w14:paraId="5791E0DC" w14:textId="77777777" w:rsidR="00617F56" w:rsidRPr="000019EC" w:rsidRDefault="002D3763" w:rsidP="006352A1">
      <w:pPr>
        <w:pStyle w:val="ListeParagraf"/>
        <w:numPr>
          <w:ilvl w:val="0"/>
          <w:numId w:val="10"/>
        </w:numPr>
        <w:tabs>
          <w:tab w:val="left" w:pos="477"/>
        </w:tabs>
        <w:ind w:left="426" w:right="91" w:hanging="426"/>
        <w:jc w:val="both"/>
        <w:rPr>
          <w:color w:val="000000" w:themeColor="text1"/>
          <w:sz w:val="24"/>
          <w:szCs w:val="24"/>
        </w:rPr>
      </w:pPr>
      <w:r w:rsidRPr="000019EC">
        <w:rPr>
          <w:color w:val="000000" w:themeColor="text1"/>
          <w:sz w:val="24"/>
          <w:szCs w:val="24"/>
        </w:rPr>
        <w:t xml:space="preserve">Biyoeşdeğerlilik giderlerine ilişkin </w:t>
      </w:r>
      <w:r w:rsidR="00C902C9" w:rsidRPr="000019EC">
        <w:rPr>
          <w:color w:val="000000" w:themeColor="text1"/>
          <w:sz w:val="24"/>
          <w:szCs w:val="24"/>
        </w:rPr>
        <w:t xml:space="preserve">fatura/makbuz ve </w:t>
      </w:r>
      <w:r w:rsidRPr="000019EC">
        <w:rPr>
          <w:color w:val="000000" w:themeColor="text1"/>
          <w:sz w:val="24"/>
          <w:szCs w:val="24"/>
        </w:rPr>
        <w:t>ödeme belgesi</w:t>
      </w:r>
      <w:r w:rsidR="00A03668" w:rsidRPr="000019EC">
        <w:rPr>
          <w:color w:val="000000" w:themeColor="text1"/>
          <w:sz w:val="24"/>
          <w:szCs w:val="24"/>
        </w:rPr>
        <w:t xml:space="preserve"> </w:t>
      </w:r>
    </w:p>
    <w:p w14:paraId="126C4CF7" w14:textId="77777777" w:rsidR="00617F56" w:rsidRPr="000019EC" w:rsidRDefault="002D3763" w:rsidP="006352A1">
      <w:pPr>
        <w:pStyle w:val="ListeParagraf"/>
        <w:numPr>
          <w:ilvl w:val="0"/>
          <w:numId w:val="10"/>
        </w:numPr>
        <w:tabs>
          <w:tab w:val="left" w:pos="476"/>
          <w:tab w:val="left" w:pos="477"/>
        </w:tabs>
        <w:ind w:left="426" w:right="91" w:hanging="426"/>
        <w:jc w:val="both"/>
        <w:rPr>
          <w:color w:val="000000" w:themeColor="text1"/>
          <w:sz w:val="24"/>
          <w:szCs w:val="24"/>
        </w:rPr>
      </w:pPr>
      <w:r w:rsidRPr="000019EC">
        <w:rPr>
          <w:color w:val="000000" w:themeColor="text1"/>
          <w:sz w:val="24"/>
          <w:szCs w:val="24"/>
        </w:rPr>
        <w:t xml:space="preserve">Seri Serbest Bırakma Analiz </w:t>
      </w:r>
      <w:r w:rsidR="00C902C9" w:rsidRPr="000019EC">
        <w:rPr>
          <w:color w:val="000000" w:themeColor="text1"/>
          <w:sz w:val="24"/>
          <w:szCs w:val="24"/>
        </w:rPr>
        <w:t>b</w:t>
      </w:r>
      <w:r w:rsidRPr="000019EC">
        <w:rPr>
          <w:color w:val="000000" w:themeColor="text1"/>
          <w:sz w:val="24"/>
          <w:szCs w:val="24"/>
        </w:rPr>
        <w:t>edeli</w:t>
      </w:r>
      <w:r w:rsidR="00C902C9" w:rsidRPr="000019EC">
        <w:rPr>
          <w:color w:val="000000" w:themeColor="text1"/>
          <w:sz w:val="24"/>
          <w:szCs w:val="24"/>
        </w:rPr>
        <w:t>ne</w:t>
      </w:r>
      <w:r w:rsidRPr="000019EC">
        <w:rPr>
          <w:color w:val="000000" w:themeColor="text1"/>
          <w:sz w:val="24"/>
          <w:szCs w:val="24"/>
        </w:rPr>
        <w:t xml:space="preserve"> ilişkin </w:t>
      </w:r>
      <w:r w:rsidR="00C902C9" w:rsidRPr="000019EC">
        <w:rPr>
          <w:color w:val="000000" w:themeColor="text1"/>
          <w:sz w:val="24"/>
          <w:szCs w:val="24"/>
        </w:rPr>
        <w:t xml:space="preserve">fatura/makbuz ve </w:t>
      </w:r>
      <w:r w:rsidRPr="000019EC">
        <w:rPr>
          <w:color w:val="000000" w:themeColor="text1"/>
          <w:sz w:val="24"/>
          <w:szCs w:val="24"/>
        </w:rPr>
        <w:t>ödeme belgesi</w:t>
      </w:r>
      <w:r w:rsidR="00A03668" w:rsidRPr="000019EC">
        <w:rPr>
          <w:color w:val="000000" w:themeColor="text1"/>
          <w:sz w:val="24"/>
          <w:szCs w:val="24"/>
        </w:rPr>
        <w:t xml:space="preserve"> </w:t>
      </w:r>
    </w:p>
    <w:p w14:paraId="5FD14891" w14:textId="77777777" w:rsidR="00617F56" w:rsidRPr="000019EC" w:rsidRDefault="002D3763" w:rsidP="006352A1">
      <w:pPr>
        <w:pStyle w:val="ListeParagraf"/>
        <w:numPr>
          <w:ilvl w:val="0"/>
          <w:numId w:val="10"/>
        </w:numPr>
        <w:tabs>
          <w:tab w:val="left" w:pos="477"/>
        </w:tabs>
        <w:ind w:left="426" w:right="91" w:hanging="426"/>
        <w:jc w:val="both"/>
        <w:rPr>
          <w:color w:val="000000" w:themeColor="text1"/>
          <w:sz w:val="24"/>
          <w:szCs w:val="24"/>
        </w:rPr>
      </w:pPr>
      <w:r w:rsidRPr="000019EC">
        <w:rPr>
          <w:color w:val="000000" w:themeColor="text1"/>
          <w:sz w:val="24"/>
          <w:szCs w:val="24"/>
        </w:rPr>
        <w:t xml:space="preserve">Resmi ruhsatlandırma başvurusunun gerçekleştiğine dair </w:t>
      </w:r>
      <w:r w:rsidR="00C902C9" w:rsidRPr="000019EC">
        <w:rPr>
          <w:color w:val="000000" w:themeColor="text1"/>
          <w:sz w:val="24"/>
          <w:szCs w:val="24"/>
        </w:rPr>
        <w:t xml:space="preserve">ilgili </w:t>
      </w:r>
      <w:r w:rsidRPr="000019EC">
        <w:rPr>
          <w:color w:val="000000" w:themeColor="text1"/>
          <w:sz w:val="24"/>
          <w:szCs w:val="24"/>
        </w:rPr>
        <w:t>otoriteden alınacak teyit yazısı;</w:t>
      </w:r>
      <w:r w:rsidR="00ED11BD" w:rsidRPr="000019EC">
        <w:rPr>
          <w:color w:val="000000" w:themeColor="text1"/>
          <w:sz w:val="24"/>
          <w:szCs w:val="24"/>
        </w:rPr>
        <w:t xml:space="preserve"> </w:t>
      </w:r>
      <w:r w:rsidR="00C902C9" w:rsidRPr="000019EC">
        <w:rPr>
          <w:color w:val="000000" w:themeColor="text1"/>
          <w:sz w:val="24"/>
          <w:szCs w:val="24"/>
        </w:rPr>
        <w:t xml:space="preserve">ilgili </w:t>
      </w:r>
      <w:r w:rsidRPr="000019EC">
        <w:rPr>
          <w:color w:val="000000" w:themeColor="text1"/>
          <w:sz w:val="24"/>
          <w:szCs w:val="24"/>
        </w:rPr>
        <w:t>otoriteden resmi yazı alınamaması halinde şirketin resmi başvuru yazısının örneği veya şirket adına işlem yapan temsilcinin şirket için yaptığı resmi başvurunun</w:t>
      </w:r>
      <w:r w:rsidRPr="000019EC">
        <w:rPr>
          <w:color w:val="000000" w:themeColor="text1"/>
          <w:spacing w:val="4"/>
          <w:sz w:val="24"/>
          <w:szCs w:val="24"/>
        </w:rPr>
        <w:t xml:space="preserve"> </w:t>
      </w:r>
      <w:r w:rsidRPr="000019EC">
        <w:rPr>
          <w:color w:val="000000" w:themeColor="text1"/>
          <w:sz w:val="24"/>
          <w:szCs w:val="24"/>
        </w:rPr>
        <w:t>yazısı</w:t>
      </w:r>
      <w:r w:rsidR="00A03668" w:rsidRPr="000019EC">
        <w:rPr>
          <w:color w:val="000000" w:themeColor="text1"/>
          <w:sz w:val="24"/>
          <w:szCs w:val="24"/>
        </w:rPr>
        <w:t xml:space="preserve"> </w:t>
      </w:r>
    </w:p>
    <w:p w14:paraId="7AD9BC49" w14:textId="77777777" w:rsidR="00617F56" w:rsidRPr="000019EC" w:rsidRDefault="002D3763" w:rsidP="006352A1">
      <w:pPr>
        <w:pStyle w:val="ListeParagraf"/>
        <w:numPr>
          <w:ilvl w:val="0"/>
          <w:numId w:val="10"/>
        </w:numPr>
        <w:tabs>
          <w:tab w:val="left" w:pos="477"/>
        </w:tabs>
        <w:ind w:left="426" w:right="91" w:hanging="426"/>
        <w:jc w:val="both"/>
        <w:rPr>
          <w:color w:val="000000" w:themeColor="text1"/>
          <w:sz w:val="24"/>
          <w:szCs w:val="24"/>
        </w:rPr>
      </w:pPr>
      <w:r w:rsidRPr="000019EC">
        <w:rPr>
          <w:color w:val="000000" w:themeColor="text1"/>
          <w:sz w:val="24"/>
          <w:szCs w:val="24"/>
        </w:rPr>
        <w:t xml:space="preserve">Yıllık ruhsat aidat bedeline ilişkin </w:t>
      </w:r>
      <w:r w:rsidR="00C902C9" w:rsidRPr="000019EC">
        <w:rPr>
          <w:color w:val="000000" w:themeColor="text1"/>
          <w:sz w:val="24"/>
          <w:szCs w:val="24"/>
        </w:rPr>
        <w:t xml:space="preserve">fatura/makbuz ve </w:t>
      </w:r>
      <w:r w:rsidRPr="000019EC">
        <w:rPr>
          <w:color w:val="000000" w:themeColor="text1"/>
          <w:sz w:val="24"/>
          <w:szCs w:val="24"/>
        </w:rPr>
        <w:t>ödeme belgesi</w:t>
      </w:r>
      <w:r w:rsidR="00A03668" w:rsidRPr="000019EC">
        <w:rPr>
          <w:color w:val="000000" w:themeColor="text1"/>
          <w:sz w:val="24"/>
          <w:szCs w:val="24"/>
        </w:rPr>
        <w:t xml:space="preserve"> </w:t>
      </w:r>
    </w:p>
    <w:p w14:paraId="0E194604" w14:textId="77777777" w:rsidR="0079360F" w:rsidRPr="000019EC" w:rsidRDefault="0079360F" w:rsidP="006352A1">
      <w:pPr>
        <w:pStyle w:val="GvdeMetni"/>
        <w:ind w:left="0" w:right="91" w:firstLine="0"/>
        <w:jc w:val="both"/>
        <w:rPr>
          <w:color w:val="000000" w:themeColor="text1"/>
        </w:rPr>
      </w:pPr>
    </w:p>
    <w:p w14:paraId="7A9FC6EA" w14:textId="77777777" w:rsidR="00176D7A" w:rsidRPr="000019EC" w:rsidRDefault="00176D7A" w:rsidP="006352A1">
      <w:pPr>
        <w:pStyle w:val="GvdeMetni"/>
        <w:ind w:left="0" w:right="91" w:firstLine="0"/>
        <w:jc w:val="both"/>
        <w:rPr>
          <w:color w:val="000000" w:themeColor="text1"/>
        </w:rPr>
      </w:pPr>
      <w:r w:rsidRPr="000019EC">
        <w:rPr>
          <w:color w:val="000000" w:themeColor="text1"/>
        </w:rPr>
        <w:t>Genelgenin 11 inci maddesinin birinci fıkrasının (c) bendi kapsamındaki test/analiz giderlerine ilişkin;</w:t>
      </w:r>
    </w:p>
    <w:p w14:paraId="5E9EF970" w14:textId="77777777" w:rsidR="00176D7A" w:rsidRPr="000019EC" w:rsidRDefault="00176D7A" w:rsidP="006352A1">
      <w:pPr>
        <w:pStyle w:val="GvdeMetni"/>
        <w:ind w:left="0" w:right="91" w:firstLine="0"/>
        <w:jc w:val="both"/>
        <w:rPr>
          <w:color w:val="000000" w:themeColor="text1"/>
        </w:rPr>
      </w:pPr>
      <w:r w:rsidRPr="000019EC">
        <w:rPr>
          <w:color w:val="000000" w:themeColor="text1"/>
        </w:rPr>
        <w:t xml:space="preserve"> </w:t>
      </w:r>
    </w:p>
    <w:p w14:paraId="13D43666" w14:textId="77777777" w:rsidR="00176D7A" w:rsidRPr="000019EC" w:rsidRDefault="00176D7A" w:rsidP="006352A1">
      <w:pPr>
        <w:pStyle w:val="GvdeMetni"/>
        <w:numPr>
          <w:ilvl w:val="0"/>
          <w:numId w:val="10"/>
        </w:numPr>
        <w:ind w:left="426" w:right="91" w:hanging="426"/>
        <w:jc w:val="both"/>
        <w:rPr>
          <w:color w:val="000000" w:themeColor="text1"/>
        </w:rPr>
      </w:pPr>
      <w:r w:rsidRPr="000019EC">
        <w:rPr>
          <w:color w:val="000000" w:themeColor="text1"/>
        </w:rPr>
        <w:t>Sözleşme/fiyat teklifi</w:t>
      </w:r>
      <w:r w:rsidR="000B2DEB" w:rsidRPr="000019EC">
        <w:rPr>
          <w:color w:val="000000" w:themeColor="text1"/>
        </w:rPr>
        <w:t>/</w:t>
      </w:r>
      <w:r w:rsidR="00642AFF" w:rsidRPr="000019EC">
        <w:rPr>
          <w:color w:val="000000" w:themeColor="text1"/>
        </w:rPr>
        <w:t>t</w:t>
      </w:r>
      <w:r w:rsidR="000B2DEB" w:rsidRPr="000019EC">
        <w:rPr>
          <w:color w:val="000000" w:themeColor="text1"/>
        </w:rPr>
        <w:t>est, analiz raporu</w:t>
      </w:r>
      <w:r w:rsidR="00642AFF" w:rsidRPr="000019EC">
        <w:rPr>
          <w:color w:val="000000" w:themeColor="text1"/>
        </w:rPr>
        <w:t xml:space="preserve"> (Test, analiz raporu Bakanlık Yurt Dışı Temsilcisi onayın</w:t>
      </w:r>
      <w:r w:rsidR="000019EC">
        <w:rPr>
          <w:color w:val="000000" w:themeColor="text1"/>
        </w:rPr>
        <w:t>a tabii değildir.</w:t>
      </w:r>
      <w:r w:rsidR="00642AFF" w:rsidRPr="000019EC">
        <w:rPr>
          <w:color w:val="000000" w:themeColor="text1"/>
        </w:rPr>
        <w:t>)</w:t>
      </w:r>
    </w:p>
    <w:p w14:paraId="4F37B26F" w14:textId="77777777" w:rsidR="00176D7A" w:rsidRPr="000019EC" w:rsidRDefault="00176D7A" w:rsidP="006352A1">
      <w:pPr>
        <w:pStyle w:val="GvdeMetni"/>
        <w:numPr>
          <w:ilvl w:val="0"/>
          <w:numId w:val="10"/>
        </w:numPr>
        <w:ind w:left="426" w:right="91" w:hanging="426"/>
        <w:jc w:val="both"/>
        <w:rPr>
          <w:color w:val="000000" w:themeColor="text1"/>
        </w:rPr>
      </w:pPr>
      <w:r w:rsidRPr="000019EC">
        <w:rPr>
          <w:color w:val="000000" w:themeColor="text1"/>
        </w:rPr>
        <w:t>Fatura</w:t>
      </w:r>
    </w:p>
    <w:p w14:paraId="26C51BD3" w14:textId="77777777" w:rsidR="00176D7A" w:rsidRPr="000019EC" w:rsidRDefault="00176D7A" w:rsidP="006352A1">
      <w:pPr>
        <w:pStyle w:val="GvdeMetni"/>
        <w:numPr>
          <w:ilvl w:val="0"/>
          <w:numId w:val="10"/>
        </w:numPr>
        <w:ind w:left="426" w:right="91" w:hanging="426"/>
        <w:jc w:val="both"/>
        <w:rPr>
          <w:color w:val="000000" w:themeColor="text1"/>
        </w:rPr>
      </w:pPr>
      <w:r w:rsidRPr="000019EC">
        <w:rPr>
          <w:color w:val="000000" w:themeColor="text1"/>
        </w:rPr>
        <w:t xml:space="preserve">Ödemelere ilişkin banka dekontu, kredi kartı ekstresi, hesap dökümü vb. belgeler </w:t>
      </w:r>
    </w:p>
    <w:p w14:paraId="72C93CC6" w14:textId="77777777" w:rsidR="00176D7A" w:rsidRPr="000019EC" w:rsidRDefault="00176D7A" w:rsidP="006352A1">
      <w:pPr>
        <w:pStyle w:val="GvdeMetni"/>
        <w:numPr>
          <w:ilvl w:val="0"/>
          <w:numId w:val="10"/>
        </w:numPr>
        <w:ind w:left="426" w:right="91" w:hanging="426"/>
        <w:jc w:val="both"/>
        <w:rPr>
          <w:color w:val="000000" w:themeColor="text1"/>
        </w:rPr>
      </w:pPr>
      <w:r w:rsidRPr="000019EC">
        <w:rPr>
          <w:color w:val="000000" w:themeColor="text1"/>
        </w:rPr>
        <w:t>Test/analiz raporlarının ilgili ülkeye girişte zorunlu olduğunu/ülkeye girişte avantaj sağladığını/bir ihale kapsamında zorunlu olduğunu/belge alımı için zorunlu olduğunu gösterir belgeler</w:t>
      </w:r>
    </w:p>
    <w:p w14:paraId="2D2D70F1" w14:textId="77777777" w:rsidR="00176D7A" w:rsidRDefault="00176D7A" w:rsidP="006352A1">
      <w:pPr>
        <w:pStyle w:val="GvdeMetni"/>
        <w:ind w:left="0" w:right="91" w:firstLine="0"/>
        <w:jc w:val="both"/>
        <w:rPr>
          <w:color w:val="000000" w:themeColor="text1"/>
        </w:rPr>
      </w:pPr>
    </w:p>
    <w:p w14:paraId="43528E84" w14:textId="77777777" w:rsidR="000D5F70" w:rsidRPr="00F529C1" w:rsidRDefault="00F529C1" w:rsidP="006352A1">
      <w:pPr>
        <w:pStyle w:val="GvdeMetni"/>
        <w:ind w:left="0" w:right="91" w:firstLine="0"/>
        <w:jc w:val="both"/>
        <w:rPr>
          <w:color w:val="FF0000"/>
        </w:rPr>
      </w:pPr>
      <w:r w:rsidRPr="00F529C1">
        <w:rPr>
          <w:color w:val="FF0000"/>
        </w:rPr>
        <w:t>REACH kayıt işlemlerine ilişkin;</w:t>
      </w:r>
    </w:p>
    <w:p w14:paraId="513223EF" w14:textId="77777777" w:rsidR="00F529C1" w:rsidRDefault="00F529C1" w:rsidP="006352A1">
      <w:pPr>
        <w:pStyle w:val="GvdeMetni"/>
        <w:ind w:left="0" w:right="91" w:firstLine="0"/>
        <w:jc w:val="both"/>
        <w:rPr>
          <w:color w:val="000000" w:themeColor="text1"/>
        </w:rPr>
      </w:pPr>
    </w:p>
    <w:p w14:paraId="0B997AB1" w14:textId="77777777" w:rsidR="00F529C1" w:rsidRDefault="007515F1" w:rsidP="006352A1">
      <w:pPr>
        <w:pStyle w:val="GvdeMetni"/>
        <w:ind w:left="0" w:right="91" w:firstLine="0"/>
        <w:jc w:val="both"/>
        <w:rPr>
          <w:color w:val="FF0000"/>
        </w:rPr>
      </w:pPr>
      <w:r>
        <w:rPr>
          <w:color w:val="FF0000"/>
        </w:rPr>
        <w:t xml:space="preserve">Tek </w:t>
      </w:r>
      <w:r w:rsidR="003914C3">
        <w:rPr>
          <w:color w:val="FF0000"/>
        </w:rPr>
        <w:t>T</w:t>
      </w:r>
      <w:r>
        <w:rPr>
          <w:color w:val="FF0000"/>
        </w:rPr>
        <w:t>emsilci ile kayıt işleminin yürütülmesi halinde:</w:t>
      </w:r>
    </w:p>
    <w:p w14:paraId="1A049D3D" w14:textId="77777777" w:rsidR="007515F1" w:rsidRDefault="007515F1" w:rsidP="006352A1">
      <w:pPr>
        <w:pStyle w:val="GvdeMetni"/>
        <w:ind w:left="0" w:right="91" w:firstLine="0"/>
        <w:jc w:val="both"/>
        <w:rPr>
          <w:color w:val="FF0000"/>
        </w:rPr>
      </w:pPr>
    </w:p>
    <w:p w14:paraId="3E10E4D5" w14:textId="77777777" w:rsidR="007515F1" w:rsidRDefault="007515F1" w:rsidP="007515F1">
      <w:pPr>
        <w:pStyle w:val="GvdeMetni"/>
        <w:numPr>
          <w:ilvl w:val="0"/>
          <w:numId w:val="10"/>
        </w:numPr>
        <w:ind w:left="426" w:right="91" w:hanging="426"/>
        <w:jc w:val="both"/>
        <w:rPr>
          <w:color w:val="FF0000"/>
        </w:rPr>
      </w:pPr>
      <w:r w:rsidRPr="007515F1">
        <w:rPr>
          <w:color w:val="FF0000"/>
        </w:rPr>
        <w:t>Tek Temsilci ile şirket arasında imzalanan sözleşme veya temsil yetkisine ilişkin sözleşme eki</w:t>
      </w:r>
    </w:p>
    <w:p w14:paraId="292797A5" w14:textId="77777777" w:rsidR="007515F1" w:rsidRDefault="007515F1" w:rsidP="007515F1">
      <w:pPr>
        <w:pStyle w:val="GvdeMetni"/>
        <w:numPr>
          <w:ilvl w:val="0"/>
          <w:numId w:val="10"/>
        </w:numPr>
        <w:ind w:left="426" w:right="91" w:hanging="426"/>
        <w:jc w:val="both"/>
        <w:rPr>
          <w:color w:val="FF0000"/>
        </w:rPr>
      </w:pPr>
      <w:r w:rsidRPr="007515F1">
        <w:rPr>
          <w:color w:val="FF0000"/>
        </w:rPr>
        <w:t>REACH-IT</w:t>
      </w:r>
      <w:r>
        <w:rPr>
          <w:color w:val="FF0000"/>
        </w:rPr>
        <w:t xml:space="preserve"> </w:t>
      </w:r>
      <w:r w:rsidRPr="007515F1">
        <w:rPr>
          <w:color w:val="FF0000"/>
        </w:rPr>
        <w:t xml:space="preserve">sisteminden alınmış olan ve kayıt numarasını gösteren </w:t>
      </w:r>
      <w:r>
        <w:rPr>
          <w:color w:val="FF0000"/>
        </w:rPr>
        <w:t>çevrim içi</w:t>
      </w:r>
      <w:r w:rsidRPr="007515F1">
        <w:rPr>
          <w:color w:val="FF0000"/>
        </w:rPr>
        <w:t xml:space="preserve"> sistem belgesi</w:t>
      </w:r>
      <w:r w:rsidR="002D7565">
        <w:rPr>
          <w:color w:val="FF0000"/>
        </w:rPr>
        <w:t>*</w:t>
      </w:r>
    </w:p>
    <w:p w14:paraId="6EF16DBB" w14:textId="77777777" w:rsidR="007515F1" w:rsidRDefault="007515F1" w:rsidP="007515F1">
      <w:pPr>
        <w:pStyle w:val="GvdeMetni"/>
        <w:numPr>
          <w:ilvl w:val="0"/>
          <w:numId w:val="10"/>
        </w:numPr>
        <w:ind w:left="426" w:right="91" w:hanging="426"/>
        <w:jc w:val="both"/>
        <w:rPr>
          <w:color w:val="FF0000"/>
        </w:rPr>
      </w:pPr>
      <w:r w:rsidRPr="007515F1">
        <w:rPr>
          <w:color w:val="FF0000"/>
        </w:rPr>
        <w:t>ECHA</w:t>
      </w:r>
      <w:r>
        <w:rPr>
          <w:color w:val="FF0000"/>
        </w:rPr>
        <w:t>/konsorsiyum</w:t>
      </w:r>
      <w:r w:rsidRPr="007515F1">
        <w:rPr>
          <w:color w:val="FF0000"/>
        </w:rPr>
        <w:t xml:space="preserve"> tarafından </w:t>
      </w:r>
      <w:r>
        <w:rPr>
          <w:color w:val="FF0000"/>
        </w:rPr>
        <w:t>T</w:t>
      </w:r>
      <w:r w:rsidRPr="007515F1">
        <w:rPr>
          <w:color w:val="FF0000"/>
        </w:rPr>
        <w:t>ek Temsilci’ye düzenlenen fatura</w:t>
      </w:r>
    </w:p>
    <w:p w14:paraId="3F0B8224" w14:textId="77777777" w:rsidR="007515F1" w:rsidRDefault="003914C3" w:rsidP="007515F1">
      <w:pPr>
        <w:pStyle w:val="GvdeMetni"/>
        <w:numPr>
          <w:ilvl w:val="0"/>
          <w:numId w:val="10"/>
        </w:numPr>
        <w:ind w:left="426" w:right="91" w:hanging="426"/>
        <w:jc w:val="both"/>
        <w:rPr>
          <w:color w:val="FF0000"/>
        </w:rPr>
      </w:pPr>
      <w:r w:rsidRPr="003914C3">
        <w:rPr>
          <w:color w:val="FF0000"/>
        </w:rPr>
        <w:t>Tek Temsilci’nin şirkete düzenlediği fatura</w:t>
      </w:r>
    </w:p>
    <w:p w14:paraId="378C6570" w14:textId="77777777" w:rsidR="003914C3" w:rsidRDefault="00560FEA" w:rsidP="007515F1">
      <w:pPr>
        <w:pStyle w:val="GvdeMetni"/>
        <w:numPr>
          <w:ilvl w:val="0"/>
          <w:numId w:val="10"/>
        </w:numPr>
        <w:ind w:left="426" w:right="91" w:hanging="426"/>
        <w:jc w:val="both"/>
        <w:rPr>
          <w:color w:val="FF0000"/>
        </w:rPr>
      </w:pPr>
      <w:r>
        <w:rPr>
          <w:color w:val="FF0000"/>
        </w:rPr>
        <w:t>Ödeme belgesi</w:t>
      </w:r>
    </w:p>
    <w:p w14:paraId="201C42AC" w14:textId="77777777" w:rsidR="00D62B19" w:rsidRDefault="00D62B19" w:rsidP="00D62B19">
      <w:pPr>
        <w:pStyle w:val="GvdeMetni"/>
        <w:ind w:left="0" w:right="91" w:firstLine="0"/>
        <w:jc w:val="both"/>
        <w:rPr>
          <w:color w:val="FF0000"/>
        </w:rPr>
      </w:pPr>
    </w:p>
    <w:p w14:paraId="773670CF" w14:textId="77777777" w:rsidR="00D62B19" w:rsidRDefault="005E352B" w:rsidP="00D62B19">
      <w:pPr>
        <w:pStyle w:val="GvdeMetni"/>
        <w:ind w:left="0" w:right="91" w:firstLine="0"/>
        <w:jc w:val="both"/>
        <w:rPr>
          <w:color w:val="FF0000"/>
        </w:rPr>
      </w:pPr>
      <w:r w:rsidRPr="005E352B">
        <w:rPr>
          <w:color w:val="FF0000"/>
        </w:rPr>
        <w:t>Şirketin yurt dışında yerleşik şirketi ile kayıt işlemini yürütmesi halinde</w:t>
      </w:r>
      <w:r>
        <w:rPr>
          <w:color w:val="FF0000"/>
        </w:rPr>
        <w:t>:</w:t>
      </w:r>
    </w:p>
    <w:p w14:paraId="7E92BB78" w14:textId="77777777" w:rsidR="005E352B" w:rsidRDefault="005E352B" w:rsidP="00D62B19">
      <w:pPr>
        <w:pStyle w:val="GvdeMetni"/>
        <w:ind w:left="0" w:right="91" w:firstLine="0"/>
        <w:jc w:val="both"/>
        <w:rPr>
          <w:color w:val="FF0000"/>
        </w:rPr>
      </w:pPr>
    </w:p>
    <w:p w14:paraId="5E2ED79D" w14:textId="77777777" w:rsidR="005E352B" w:rsidRDefault="005E352B" w:rsidP="00D62B19">
      <w:pPr>
        <w:pStyle w:val="GvdeMetni"/>
        <w:ind w:left="0" w:right="91" w:firstLine="0"/>
        <w:jc w:val="both"/>
        <w:rPr>
          <w:color w:val="FF0000"/>
        </w:rPr>
      </w:pPr>
      <w:r>
        <w:rPr>
          <w:color w:val="FF0000"/>
        </w:rPr>
        <w:t xml:space="preserve">24. </w:t>
      </w:r>
      <w:r w:rsidR="007A5413" w:rsidRPr="007A5413">
        <w:rPr>
          <w:color w:val="FF0000"/>
        </w:rPr>
        <w:t>Yurt dışı şirketin ortaklık yapısını gösteren belge</w:t>
      </w:r>
    </w:p>
    <w:p w14:paraId="461286F7" w14:textId="77777777" w:rsidR="007A5413" w:rsidRDefault="007A5413" w:rsidP="00D62B19">
      <w:pPr>
        <w:pStyle w:val="GvdeMetni"/>
        <w:ind w:left="0" w:right="91" w:firstLine="0"/>
        <w:jc w:val="both"/>
        <w:rPr>
          <w:color w:val="FF0000"/>
        </w:rPr>
      </w:pPr>
      <w:r>
        <w:rPr>
          <w:color w:val="FF0000"/>
        </w:rPr>
        <w:t xml:space="preserve">25. </w:t>
      </w:r>
      <w:r w:rsidRPr="007A5413">
        <w:rPr>
          <w:color w:val="FF0000"/>
        </w:rPr>
        <w:t>Yurt dışı şirketin tesciline ilişkin belge</w:t>
      </w:r>
    </w:p>
    <w:p w14:paraId="4FD07EE8" w14:textId="77777777" w:rsidR="007A5413" w:rsidRDefault="007A5413" w:rsidP="00D62B19">
      <w:pPr>
        <w:pStyle w:val="GvdeMetni"/>
        <w:ind w:left="0" w:right="91" w:firstLine="0"/>
        <w:jc w:val="both"/>
        <w:rPr>
          <w:color w:val="FF0000"/>
        </w:rPr>
      </w:pPr>
      <w:r>
        <w:rPr>
          <w:color w:val="FF0000"/>
        </w:rPr>
        <w:t xml:space="preserve">26. </w:t>
      </w:r>
      <w:r w:rsidRPr="007A5413">
        <w:rPr>
          <w:color w:val="FF0000"/>
        </w:rPr>
        <w:t>ECHA</w:t>
      </w:r>
      <w:r w:rsidR="006B5C85">
        <w:rPr>
          <w:color w:val="FF0000"/>
        </w:rPr>
        <w:t>/konsorsiyum</w:t>
      </w:r>
      <w:r w:rsidRPr="007A5413">
        <w:rPr>
          <w:color w:val="FF0000"/>
        </w:rPr>
        <w:t xml:space="preserve"> tarafından düzenlenmiş olan fatura</w:t>
      </w:r>
    </w:p>
    <w:p w14:paraId="0CA16792" w14:textId="77777777" w:rsidR="007A5413" w:rsidRDefault="007A5413" w:rsidP="00D62B19">
      <w:pPr>
        <w:pStyle w:val="GvdeMetni"/>
        <w:ind w:left="0" w:right="91" w:firstLine="0"/>
        <w:jc w:val="both"/>
        <w:rPr>
          <w:color w:val="FF0000"/>
        </w:rPr>
      </w:pPr>
      <w:r>
        <w:rPr>
          <w:color w:val="FF0000"/>
        </w:rPr>
        <w:t>27. Ödeme belgesi</w:t>
      </w:r>
    </w:p>
    <w:p w14:paraId="270F04FD" w14:textId="77777777" w:rsidR="000D5F70" w:rsidRPr="000019EC" w:rsidRDefault="000D5F70" w:rsidP="006352A1">
      <w:pPr>
        <w:pStyle w:val="GvdeMetni"/>
        <w:ind w:left="0" w:right="91" w:firstLine="0"/>
        <w:jc w:val="both"/>
        <w:rPr>
          <w:color w:val="000000" w:themeColor="text1"/>
        </w:rPr>
      </w:pPr>
    </w:p>
    <w:p w14:paraId="063F1330" w14:textId="77777777" w:rsidR="00ED11BD" w:rsidRPr="000019EC" w:rsidRDefault="003E1BB7" w:rsidP="006352A1">
      <w:pPr>
        <w:pStyle w:val="GvdeMetni"/>
        <w:ind w:left="0" w:right="91" w:firstLine="0"/>
        <w:jc w:val="both"/>
        <w:rPr>
          <w:color w:val="000000" w:themeColor="text1"/>
        </w:rPr>
      </w:pPr>
      <w:r w:rsidRPr="000019EC">
        <w:rPr>
          <w:color w:val="000000" w:themeColor="text1"/>
        </w:rPr>
        <w:t xml:space="preserve">Not 1: </w:t>
      </w:r>
      <w:r w:rsidR="00ED11BD" w:rsidRPr="000019EC">
        <w:rPr>
          <w:color w:val="000000" w:themeColor="text1"/>
        </w:rPr>
        <w:t>Pazara giriş belgelerinin yayınlandığı internet siteleri üzerinden alınan ekran görüntülerinin sisteme eklenmesi yeterlidir.</w:t>
      </w:r>
      <w:r w:rsidR="006E5061">
        <w:rPr>
          <w:color w:val="000000" w:themeColor="text1"/>
        </w:rPr>
        <w:t xml:space="preserve"> </w:t>
      </w:r>
      <w:r w:rsidR="00400D33" w:rsidRPr="000019EC">
        <w:rPr>
          <w:color w:val="000000" w:themeColor="text1"/>
        </w:rPr>
        <w:t>*</w:t>
      </w:r>
    </w:p>
    <w:p w14:paraId="3CCFD189" w14:textId="77777777" w:rsidR="0079360F" w:rsidRPr="000019EC" w:rsidRDefault="0079360F" w:rsidP="006352A1">
      <w:pPr>
        <w:tabs>
          <w:tab w:val="left" w:pos="836"/>
          <w:tab w:val="left" w:pos="837"/>
        </w:tabs>
        <w:ind w:right="91"/>
        <w:jc w:val="both"/>
        <w:rPr>
          <w:color w:val="000000" w:themeColor="text1"/>
          <w:sz w:val="24"/>
          <w:szCs w:val="24"/>
        </w:rPr>
      </w:pPr>
    </w:p>
    <w:p w14:paraId="0BA637FC" w14:textId="77777777" w:rsidR="00617F56" w:rsidRPr="000019EC" w:rsidRDefault="003E1BB7" w:rsidP="006352A1">
      <w:pPr>
        <w:tabs>
          <w:tab w:val="left" w:pos="836"/>
          <w:tab w:val="left" w:pos="837"/>
        </w:tabs>
        <w:ind w:right="91"/>
        <w:jc w:val="both"/>
        <w:rPr>
          <w:color w:val="000000" w:themeColor="text1"/>
          <w:sz w:val="24"/>
          <w:szCs w:val="24"/>
        </w:rPr>
      </w:pPr>
      <w:r w:rsidRPr="000019EC">
        <w:rPr>
          <w:color w:val="000000" w:themeColor="text1"/>
          <w:sz w:val="24"/>
          <w:szCs w:val="24"/>
        </w:rPr>
        <w:t xml:space="preserve">Not 2: </w:t>
      </w:r>
      <w:r w:rsidR="0024547F" w:rsidRPr="000019EC">
        <w:rPr>
          <w:color w:val="000000" w:themeColor="text1"/>
          <w:sz w:val="24"/>
          <w:szCs w:val="24"/>
        </w:rPr>
        <w:t>Ruhsatlandırma kapsamında h</w:t>
      </w:r>
      <w:r w:rsidR="002D3763" w:rsidRPr="000019EC">
        <w:rPr>
          <w:color w:val="000000" w:themeColor="text1"/>
          <w:sz w:val="24"/>
          <w:szCs w:val="24"/>
        </w:rPr>
        <w:t xml:space="preserve">arcama belgelerinde tescile konu ilaç veya tıbbi ürünün </w:t>
      </w:r>
      <w:r w:rsidR="002D3763" w:rsidRPr="000019EC">
        <w:rPr>
          <w:color w:val="000000" w:themeColor="text1"/>
          <w:sz w:val="24"/>
          <w:szCs w:val="24"/>
        </w:rPr>
        <w:lastRenderedPageBreak/>
        <w:t>belirtilmesi</w:t>
      </w:r>
      <w:r w:rsidR="002D3763" w:rsidRPr="000019EC">
        <w:rPr>
          <w:color w:val="000000" w:themeColor="text1"/>
          <w:spacing w:val="-8"/>
          <w:sz w:val="24"/>
          <w:szCs w:val="24"/>
        </w:rPr>
        <w:t xml:space="preserve"> </w:t>
      </w:r>
      <w:r w:rsidR="002D3763" w:rsidRPr="000019EC">
        <w:rPr>
          <w:color w:val="000000" w:themeColor="text1"/>
          <w:sz w:val="24"/>
          <w:szCs w:val="24"/>
        </w:rPr>
        <w:t>gerekir.</w:t>
      </w:r>
    </w:p>
    <w:p w14:paraId="02BE6F67" w14:textId="77777777" w:rsidR="00617F56" w:rsidRPr="000019EC" w:rsidRDefault="00617F56" w:rsidP="006352A1">
      <w:pPr>
        <w:pStyle w:val="GvdeMetni"/>
        <w:ind w:left="0" w:right="91" w:firstLine="0"/>
        <w:jc w:val="both"/>
        <w:rPr>
          <w:color w:val="000000" w:themeColor="text1"/>
        </w:rPr>
      </w:pPr>
    </w:p>
    <w:p w14:paraId="5EC48660" w14:textId="77777777" w:rsidR="0079360F" w:rsidRPr="000019EC" w:rsidRDefault="002733F8" w:rsidP="006352A1">
      <w:pPr>
        <w:pStyle w:val="GvdeMetni"/>
        <w:ind w:left="0" w:right="91" w:firstLine="0"/>
        <w:jc w:val="both"/>
        <w:rPr>
          <w:color w:val="000000" w:themeColor="text1"/>
        </w:rPr>
      </w:pPr>
      <w:r w:rsidRPr="000019EC">
        <w:rPr>
          <w:color w:val="000000" w:themeColor="text1"/>
        </w:rPr>
        <w:t>Not 3: Belge/sertifika/test analiz raporu</w:t>
      </w:r>
      <w:r w:rsidR="00176D7A" w:rsidRPr="000019EC">
        <w:rPr>
          <w:color w:val="000000" w:themeColor="text1"/>
        </w:rPr>
        <w:t xml:space="preserve"> ile faturayı</w:t>
      </w:r>
      <w:r w:rsidRPr="000019EC">
        <w:rPr>
          <w:color w:val="000000" w:themeColor="text1"/>
        </w:rPr>
        <w:t xml:space="preserve"> </w:t>
      </w:r>
      <w:r w:rsidR="00176D7A" w:rsidRPr="000019EC">
        <w:rPr>
          <w:color w:val="000000" w:themeColor="text1"/>
        </w:rPr>
        <w:t>düzenleyen şirket/kuruluşların</w:t>
      </w:r>
      <w:r w:rsidRPr="000019EC">
        <w:rPr>
          <w:color w:val="000000" w:themeColor="text1"/>
        </w:rPr>
        <w:t xml:space="preserve"> farklı </w:t>
      </w:r>
      <w:r w:rsidR="00176D7A" w:rsidRPr="000019EC">
        <w:rPr>
          <w:color w:val="000000" w:themeColor="text1"/>
        </w:rPr>
        <w:t xml:space="preserve">olması halinde </w:t>
      </w:r>
      <w:r w:rsidR="000E2CE3" w:rsidRPr="000019EC">
        <w:rPr>
          <w:color w:val="000000" w:themeColor="text1"/>
        </w:rPr>
        <w:t>iki</w:t>
      </w:r>
      <w:r w:rsidR="00176D7A" w:rsidRPr="000019EC">
        <w:rPr>
          <w:color w:val="000000" w:themeColor="text1"/>
        </w:rPr>
        <w:t xml:space="preserve"> şirket/kuruluş arasındaki bağı tevsik edici belgelerin sunulması gerekir. *</w:t>
      </w:r>
    </w:p>
    <w:p w14:paraId="3464076A" w14:textId="77777777" w:rsidR="0079360F" w:rsidRDefault="0079360F" w:rsidP="006352A1">
      <w:pPr>
        <w:pStyle w:val="GvdeMetni"/>
        <w:ind w:left="0" w:right="91" w:firstLine="0"/>
        <w:jc w:val="both"/>
        <w:rPr>
          <w:color w:val="000000" w:themeColor="text1"/>
        </w:rPr>
      </w:pPr>
    </w:p>
    <w:p w14:paraId="7C7D459F" w14:textId="77777777" w:rsidR="000A290D" w:rsidRPr="000A290D" w:rsidRDefault="000A290D" w:rsidP="006352A1">
      <w:pPr>
        <w:pStyle w:val="GvdeMetni"/>
        <w:ind w:left="0" w:right="91" w:firstLine="0"/>
        <w:jc w:val="both"/>
        <w:rPr>
          <w:color w:val="FF0000"/>
        </w:rPr>
      </w:pPr>
      <w:r w:rsidRPr="000A290D">
        <w:rPr>
          <w:color w:val="FF0000"/>
        </w:rPr>
        <w:t xml:space="preserve">Not 4: </w:t>
      </w:r>
      <w:r w:rsidR="00406621">
        <w:rPr>
          <w:color w:val="FF0000"/>
        </w:rPr>
        <w:t>Tek Temsilci, k</w:t>
      </w:r>
      <w:r w:rsidRPr="000A290D">
        <w:rPr>
          <w:color w:val="FF0000"/>
        </w:rPr>
        <w:t>endi başına, bir müstahzar içinde veya bir ürünün parçası olarak bir kimyasal maddeyi üreten ya da topluluğa ithal edilen bir kimyasal maddeyi formüle eden veya üreten, topluluk dışında bulunan bir üretici tarafından ithalatçı yükümlülüklerini yerine getirmek üzere atanan, A</w:t>
      </w:r>
      <w:r w:rsidR="00406621">
        <w:rPr>
          <w:color w:val="FF0000"/>
        </w:rPr>
        <w:t>vrupa Birliği’nde</w:t>
      </w:r>
      <w:r w:rsidRPr="000A290D">
        <w:rPr>
          <w:color w:val="FF0000"/>
        </w:rPr>
        <w:t xml:space="preserve"> yerleşik olan gerçek veya tüzel kişi</w:t>
      </w:r>
      <w:r w:rsidR="00406621">
        <w:rPr>
          <w:color w:val="FF0000"/>
        </w:rPr>
        <w:t>yi ifade eder</w:t>
      </w:r>
      <w:r w:rsidRPr="000A290D">
        <w:rPr>
          <w:color w:val="FF0000"/>
        </w:rPr>
        <w:t xml:space="preserve">. </w:t>
      </w:r>
    </w:p>
    <w:p w14:paraId="6CE4D5FA" w14:textId="77777777" w:rsidR="000A290D" w:rsidRPr="000A290D" w:rsidRDefault="000A290D" w:rsidP="006352A1">
      <w:pPr>
        <w:pStyle w:val="GvdeMetni"/>
        <w:ind w:left="0" w:right="91" w:firstLine="0"/>
        <w:jc w:val="both"/>
        <w:rPr>
          <w:color w:val="FF0000"/>
        </w:rPr>
      </w:pPr>
    </w:p>
    <w:p w14:paraId="21F1C358" w14:textId="77777777" w:rsidR="000A290D" w:rsidRPr="000A290D" w:rsidRDefault="000A290D" w:rsidP="006352A1">
      <w:pPr>
        <w:pStyle w:val="GvdeMetni"/>
        <w:ind w:left="0" w:right="91" w:firstLine="0"/>
        <w:jc w:val="both"/>
        <w:rPr>
          <w:color w:val="FF0000"/>
        </w:rPr>
      </w:pPr>
      <w:r w:rsidRPr="000A290D">
        <w:rPr>
          <w:color w:val="FF0000"/>
        </w:rPr>
        <w:t xml:space="preserve">REACH-IT, verileri ve dosyaları güvenli bir şekilde göndermek, işlemek ve yönetmek için sektörü, Üye Devletlerin yetkili makamlarını ve Avrupa Kimyasallar Ajansını destekleyen merkezi IT sistemidir. </w:t>
      </w:r>
    </w:p>
    <w:p w14:paraId="52DFD39F" w14:textId="77777777" w:rsidR="000A290D" w:rsidRPr="000A290D" w:rsidRDefault="000A290D" w:rsidP="006352A1">
      <w:pPr>
        <w:pStyle w:val="GvdeMetni"/>
        <w:ind w:left="0" w:right="91" w:firstLine="0"/>
        <w:jc w:val="both"/>
        <w:rPr>
          <w:color w:val="FF0000"/>
        </w:rPr>
      </w:pPr>
    </w:p>
    <w:p w14:paraId="6FC64DA1" w14:textId="77777777" w:rsidR="000A290D" w:rsidRDefault="000A290D" w:rsidP="006352A1">
      <w:pPr>
        <w:pStyle w:val="GvdeMetni"/>
        <w:ind w:left="0" w:right="91" w:firstLine="0"/>
        <w:jc w:val="both"/>
        <w:rPr>
          <w:color w:val="FF0000"/>
        </w:rPr>
      </w:pPr>
      <w:r w:rsidRPr="000A290D">
        <w:rPr>
          <w:color w:val="FF0000"/>
        </w:rPr>
        <w:t>Avrupa Kimyasallar Ajansı (ECHA); A</w:t>
      </w:r>
      <w:r w:rsidR="00406621">
        <w:rPr>
          <w:color w:val="FF0000"/>
        </w:rPr>
        <w:t>vrupa Birliği’nin</w:t>
      </w:r>
      <w:r w:rsidRPr="000A290D">
        <w:rPr>
          <w:color w:val="FF0000"/>
        </w:rPr>
        <w:t xml:space="preserve"> kimyasallara yönelik yasal mevzuatını uygulayan merkezi ajanstır.</w:t>
      </w:r>
    </w:p>
    <w:p w14:paraId="259D15A5" w14:textId="77777777" w:rsidR="000A290D" w:rsidRPr="000019EC" w:rsidRDefault="000A290D" w:rsidP="006352A1">
      <w:pPr>
        <w:pStyle w:val="GvdeMetni"/>
        <w:ind w:left="0" w:right="91" w:firstLine="0"/>
        <w:jc w:val="both"/>
        <w:rPr>
          <w:color w:val="000000" w:themeColor="text1"/>
        </w:rPr>
      </w:pPr>
    </w:p>
    <w:p w14:paraId="16543409" w14:textId="77777777" w:rsidR="00300D23" w:rsidRPr="000019EC" w:rsidRDefault="00300D23" w:rsidP="006352A1">
      <w:pPr>
        <w:pStyle w:val="ListeParagraf"/>
        <w:numPr>
          <w:ilvl w:val="0"/>
          <w:numId w:val="3"/>
        </w:numPr>
        <w:shd w:val="clear" w:color="auto" w:fill="FFFFFF"/>
        <w:ind w:left="426" w:right="91" w:hanging="426"/>
        <w:jc w:val="both"/>
        <w:rPr>
          <w:bCs/>
          <w:color w:val="000000" w:themeColor="text1"/>
          <w:sz w:val="24"/>
          <w:szCs w:val="24"/>
        </w:rPr>
      </w:pPr>
      <w:r w:rsidRPr="000019EC">
        <w:rPr>
          <w:b/>
          <w:bCs/>
          <w:color w:val="000000" w:themeColor="text1"/>
          <w:sz w:val="24"/>
          <w:szCs w:val="24"/>
        </w:rPr>
        <w:t>Pazar araştırması çalışması ve raporları desteği</w:t>
      </w:r>
    </w:p>
    <w:p w14:paraId="375CEF9F" w14:textId="77777777" w:rsidR="00617F56" w:rsidRPr="000019EC" w:rsidRDefault="00617F56" w:rsidP="006352A1">
      <w:pPr>
        <w:pStyle w:val="GvdeMetni"/>
        <w:ind w:left="426" w:right="91" w:hanging="426"/>
        <w:jc w:val="both"/>
        <w:rPr>
          <w:color w:val="000000" w:themeColor="text1"/>
        </w:rPr>
      </w:pPr>
    </w:p>
    <w:p w14:paraId="03618301" w14:textId="77777777" w:rsidR="00617F56" w:rsidRPr="000019EC" w:rsidRDefault="002D3763" w:rsidP="006352A1">
      <w:pPr>
        <w:pStyle w:val="ListeParagraf"/>
        <w:numPr>
          <w:ilvl w:val="0"/>
          <w:numId w:val="14"/>
        </w:numPr>
        <w:tabs>
          <w:tab w:val="left" w:pos="477"/>
        </w:tabs>
        <w:ind w:left="426" w:right="91" w:hanging="426"/>
        <w:jc w:val="both"/>
        <w:rPr>
          <w:color w:val="000000" w:themeColor="text1"/>
          <w:sz w:val="24"/>
          <w:szCs w:val="24"/>
        </w:rPr>
      </w:pPr>
      <w:r w:rsidRPr="000019EC">
        <w:rPr>
          <w:color w:val="000000" w:themeColor="text1"/>
          <w:sz w:val="24"/>
          <w:szCs w:val="24"/>
        </w:rPr>
        <w:t>Sözleşme</w:t>
      </w:r>
      <w:r w:rsidR="00A03668" w:rsidRPr="000019EC">
        <w:rPr>
          <w:color w:val="000000" w:themeColor="text1"/>
          <w:sz w:val="24"/>
          <w:szCs w:val="24"/>
        </w:rPr>
        <w:t xml:space="preserve"> </w:t>
      </w:r>
    </w:p>
    <w:p w14:paraId="4EEB617A" w14:textId="77777777" w:rsidR="00617F56" w:rsidRPr="000019EC" w:rsidRDefault="002D3763" w:rsidP="006352A1">
      <w:pPr>
        <w:pStyle w:val="ListeParagraf"/>
        <w:numPr>
          <w:ilvl w:val="0"/>
          <w:numId w:val="14"/>
        </w:numPr>
        <w:tabs>
          <w:tab w:val="left" w:pos="477"/>
        </w:tabs>
        <w:ind w:left="426" w:right="91" w:hanging="426"/>
        <w:jc w:val="both"/>
        <w:rPr>
          <w:color w:val="000000" w:themeColor="text1"/>
          <w:sz w:val="24"/>
          <w:szCs w:val="24"/>
        </w:rPr>
      </w:pPr>
      <w:r w:rsidRPr="000019EC">
        <w:rPr>
          <w:color w:val="000000" w:themeColor="text1"/>
          <w:sz w:val="24"/>
          <w:szCs w:val="24"/>
        </w:rPr>
        <w:t>Fatura</w:t>
      </w:r>
      <w:r w:rsidR="00A03668" w:rsidRPr="000019EC">
        <w:rPr>
          <w:color w:val="000000" w:themeColor="text1"/>
          <w:sz w:val="24"/>
          <w:szCs w:val="24"/>
        </w:rPr>
        <w:t xml:space="preserve"> </w:t>
      </w:r>
    </w:p>
    <w:p w14:paraId="3707744A" w14:textId="77777777" w:rsidR="003F58E1" w:rsidRPr="000019EC" w:rsidRDefault="003F58E1" w:rsidP="006352A1">
      <w:pPr>
        <w:pStyle w:val="ListeParagraf"/>
        <w:numPr>
          <w:ilvl w:val="0"/>
          <w:numId w:val="14"/>
        </w:numPr>
        <w:tabs>
          <w:tab w:val="left" w:pos="617"/>
          <w:tab w:val="left" w:pos="619"/>
        </w:tabs>
        <w:ind w:left="426" w:right="91" w:hanging="426"/>
        <w:jc w:val="both"/>
        <w:rPr>
          <w:color w:val="000000" w:themeColor="text1"/>
          <w:sz w:val="24"/>
          <w:szCs w:val="24"/>
        </w:rPr>
      </w:pPr>
      <w:r w:rsidRPr="000019EC">
        <w:rPr>
          <w:color w:val="000000" w:themeColor="text1"/>
          <w:sz w:val="24"/>
          <w:szCs w:val="24"/>
        </w:rPr>
        <w:t>Ödemelere ilişkin banka dekontu, kredi kartı ekstresi, hesap dökümü vb. belgeler</w:t>
      </w:r>
      <w:r w:rsidR="00A03668" w:rsidRPr="000019EC">
        <w:rPr>
          <w:color w:val="000000" w:themeColor="text1"/>
          <w:sz w:val="24"/>
          <w:szCs w:val="24"/>
        </w:rPr>
        <w:t xml:space="preserve"> </w:t>
      </w:r>
    </w:p>
    <w:p w14:paraId="34051519" w14:textId="77777777" w:rsidR="00DC763F" w:rsidRPr="000019EC" w:rsidRDefault="002D3763" w:rsidP="006352A1">
      <w:pPr>
        <w:pStyle w:val="ListeParagraf"/>
        <w:numPr>
          <w:ilvl w:val="0"/>
          <w:numId w:val="14"/>
        </w:numPr>
        <w:tabs>
          <w:tab w:val="left" w:pos="477"/>
        </w:tabs>
        <w:ind w:left="426" w:right="91" w:hanging="426"/>
        <w:jc w:val="both"/>
        <w:rPr>
          <w:color w:val="000000" w:themeColor="text1"/>
          <w:sz w:val="24"/>
          <w:szCs w:val="24"/>
        </w:rPr>
      </w:pPr>
      <w:r w:rsidRPr="000019EC">
        <w:rPr>
          <w:color w:val="000000" w:themeColor="text1"/>
          <w:sz w:val="24"/>
          <w:szCs w:val="24"/>
        </w:rPr>
        <w:t>Araştırma raporunun bir</w:t>
      </w:r>
      <w:r w:rsidRPr="000019EC">
        <w:rPr>
          <w:color w:val="000000" w:themeColor="text1"/>
          <w:spacing w:val="-1"/>
          <w:sz w:val="24"/>
          <w:szCs w:val="24"/>
        </w:rPr>
        <w:t xml:space="preserve"> </w:t>
      </w:r>
      <w:r w:rsidRPr="000019EC">
        <w:rPr>
          <w:color w:val="000000" w:themeColor="text1"/>
          <w:sz w:val="24"/>
          <w:szCs w:val="24"/>
        </w:rPr>
        <w:t>örneği</w:t>
      </w:r>
      <w:r w:rsidR="007277BD" w:rsidRPr="000019EC">
        <w:rPr>
          <w:color w:val="000000" w:themeColor="text1"/>
          <w:sz w:val="24"/>
          <w:szCs w:val="24"/>
        </w:rPr>
        <w:t xml:space="preserve"> </w:t>
      </w:r>
      <w:r w:rsidR="00400D33" w:rsidRPr="000019EC">
        <w:rPr>
          <w:color w:val="000000" w:themeColor="text1"/>
          <w:sz w:val="24"/>
          <w:szCs w:val="24"/>
        </w:rPr>
        <w:t>*</w:t>
      </w:r>
    </w:p>
    <w:p w14:paraId="42072E3C" w14:textId="77777777" w:rsidR="00852CE3" w:rsidRPr="000019EC" w:rsidRDefault="00852CE3" w:rsidP="006352A1">
      <w:pPr>
        <w:tabs>
          <w:tab w:val="left" w:pos="477"/>
        </w:tabs>
        <w:ind w:right="91"/>
        <w:jc w:val="both"/>
        <w:rPr>
          <w:b/>
          <w:color w:val="000000" w:themeColor="text1"/>
          <w:sz w:val="24"/>
          <w:szCs w:val="24"/>
        </w:rPr>
      </w:pPr>
    </w:p>
    <w:p w14:paraId="28857895" w14:textId="77777777" w:rsidR="0017590D" w:rsidRPr="000019EC" w:rsidRDefault="0017590D" w:rsidP="006352A1">
      <w:pPr>
        <w:tabs>
          <w:tab w:val="left" w:pos="477"/>
        </w:tabs>
        <w:ind w:right="91"/>
        <w:jc w:val="both"/>
        <w:rPr>
          <w:b/>
          <w:color w:val="000000" w:themeColor="text1"/>
          <w:sz w:val="24"/>
          <w:szCs w:val="24"/>
        </w:rPr>
      </w:pPr>
      <w:r w:rsidRPr="000019EC">
        <w:rPr>
          <w:b/>
          <w:color w:val="000000" w:themeColor="text1"/>
          <w:sz w:val="24"/>
          <w:szCs w:val="24"/>
        </w:rPr>
        <w:t>Ortak Hükümler</w:t>
      </w:r>
    </w:p>
    <w:p w14:paraId="236FBC3B" w14:textId="77777777" w:rsidR="0017590D" w:rsidRPr="000019EC" w:rsidRDefault="0017590D" w:rsidP="006352A1">
      <w:pPr>
        <w:tabs>
          <w:tab w:val="left" w:pos="477"/>
        </w:tabs>
        <w:ind w:right="91"/>
        <w:jc w:val="both"/>
        <w:rPr>
          <w:color w:val="000000" w:themeColor="text1"/>
          <w:sz w:val="24"/>
          <w:szCs w:val="24"/>
        </w:rPr>
      </w:pPr>
    </w:p>
    <w:p w14:paraId="1094DD95" w14:textId="77777777" w:rsidR="0017590D" w:rsidRPr="000019EC" w:rsidRDefault="0017590D" w:rsidP="006352A1">
      <w:pPr>
        <w:pStyle w:val="Balk1"/>
        <w:numPr>
          <w:ilvl w:val="0"/>
          <w:numId w:val="11"/>
        </w:numPr>
        <w:ind w:left="426" w:right="91" w:hanging="426"/>
        <w:jc w:val="both"/>
        <w:rPr>
          <w:b w:val="0"/>
          <w:color w:val="000000" w:themeColor="text1"/>
        </w:rPr>
      </w:pPr>
      <w:r w:rsidRPr="000019EC">
        <w:rPr>
          <w:b w:val="0"/>
          <w:color w:val="000000" w:themeColor="text1"/>
        </w:rPr>
        <w:t>İngilizce dili dışında sunulacak yabancı dilde belgelerin yeminli tercümana yaptırılmış tercümesi ile beraber sunulması gerekmektedir.</w:t>
      </w:r>
      <w:r w:rsidR="009059F7" w:rsidRPr="000019EC">
        <w:rPr>
          <w:b w:val="0"/>
          <w:color w:val="000000" w:themeColor="text1"/>
        </w:rPr>
        <w:t xml:space="preserve"> İncelemeci kuruluşun gerek gördüğü durumlarda İngilizce metinlerin tercümesi talep edilebilir.</w:t>
      </w:r>
    </w:p>
    <w:p w14:paraId="3A054ECF" w14:textId="77777777" w:rsidR="009059F7" w:rsidRPr="000019EC" w:rsidRDefault="0054063B" w:rsidP="006352A1">
      <w:pPr>
        <w:pStyle w:val="Default"/>
        <w:numPr>
          <w:ilvl w:val="0"/>
          <w:numId w:val="11"/>
        </w:numPr>
        <w:ind w:left="426" w:right="91" w:hanging="426"/>
        <w:jc w:val="both"/>
        <w:rPr>
          <w:color w:val="000000" w:themeColor="text1"/>
        </w:rPr>
      </w:pPr>
      <w:r w:rsidRPr="000019EC">
        <w:rPr>
          <w:color w:val="000000" w:themeColor="text1"/>
        </w:rPr>
        <w:t xml:space="preserve">Resmi internet sitelerinden ulaşılan veya barkodlu/karekodlu belgeler için ayrıca düzenleyen kurum onayı aranmaz. </w:t>
      </w:r>
      <w:r w:rsidR="00FC28A2" w:rsidRPr="000019EC">
        <w:rPr>
          <w:color w:val="000000" w:themeColor="text1"/>
        </w:rPr>
        <w:t xml:space="preserve">Karekodlu </w:t>
      </w:r>
      <w:r w:rsidRPr="000019EC">
        <w:rPr>
          <w:color w:val="000000" w:themeColor="text1"/>
        </w:rPr>
        <w:t>belgelerin doğrulaması incelemeci kuruluş tarafından yapılır.</w:t>
      </w:r>
    </w:p>
    <w:p w14:paraId="78AD1F15" w14:textId="77777777" w:rsidR="001479D7" w:rsidRPr="000019EC" w:rsidRDefault="001479D7" w:rsidP="006352A1">
      <w:pPr>
        <w:pStyle w:val="Default"/>
        <w:numPr>
          <w:ilvl w:val="0"/>
          <w:numId w:val="11"/>
        </w:numPr>
        <w:ind w:left="426" w:right="91" w:hanging="426"/>
        <w:jc w:val="both"/>
        <w:rPr>
          <w:color w:val="000000" w:themeColor="text1"/>
        </w:rPr>
      </w:pPr>
      <w:bookmarkStart w:id="5" w:name="_Hlk115083168"/>
      <w:r w:rsidRPr="000019EC">
        <w:rPr>
          <w:color w:val="000000" w:themeColor="text1"/>
        </w:rPr>
        <w:t xml:space="preserve">Yurt içinden veya yurt dışından temin edilen tanıtım (fuar tanıtımı dahil), fuar katılımı ile kurulum/dekorasyon malzemelerinin desteklenebilmesi için bunların bedelsiz ihracat yoluyla ya da iz bedeli üzerinden yurt dışına gönderilmesi gerekir. Bu ihracata ilişkin gümrük beyannameleri, basitleştirilmiş gümrük beyannameleri, serbest bölge işlem formu, detaylı bir şekilde düzenlenmiş kurye, </w:t>
      </w:r>
      <w:r w:rsidRPr="000019EC">
        <w:rPr>
          <w:color w:val="000000" w:themeColor="text1"/>
          <w:lang w:val="es-ES_tradnl"/>
        </w:rPr>
        <w:t>kargo</w:t>
      </w:r>
      <w:r w:rsidRPr="000019EC">
        <w:rPr>
          <w:color w:val="000000" w:themeColor="text1"/>
        </w:rPr>
        <w:t xml:space="preserve"> faturaları</w:t>
      </w:r>
      <w:r w:rsidR="006450C2" w:rsidRPr="000019EC">
        <w:rPr>
          <w:color w:val="000000" w:themeColor="text1"/>
        </w:rPr>
        <w:t>,</w:t>
      </w:r>
      <w:r w:rsidRPr="000019EC">
        <w:rPr>
          <w:color w:val="000000" w:themeColor="text1"/>
        </w:rPr>
        <w:t xml:space="preserve"> çeki listesi vb. belgelerin tevsik edilmesi gerekir. </w:t>
      </w:r>
      <w:r w:rsidR="00E459C0" w:rsidRPr="000019EC">
        <w:rPr>
          <w:color w:val="000000" w:themeColor="text1"/>
        </w:rPr>
        <w:t>T</w:t>
      </w:r>
      <w:r w:rsidRPr="000019EC">
        <w:rPr>
          <w:color w:val="000000" w:themeColor="text1"/>
        </w:rPr>
        <w:t>anıtım malzemelerinin yurt dışına gönderildiğinin yolcu beraberi numune, sergi ve fuar eşyası beyan formu ile de tevsik edilmesi mümkündür.</w:t>
      </w:r>
      <w:bookmarkEnd w:id="5"/>
      <w:r w:rsidRPr="000019EC">
        <w:rPr>
          <w:color w:val="000000" w:themeColor="text1"/>
        </w:rPr>
        <w:t xml:space="preserve"> Malzemelerin yurt dışındaki harcama yetkisi verilen şirkete gönderilmesi halinde gümrük beyannamesinin bedelsiz düzenlenmesi şartı aranmaz. Tedarikçi firmadan doğrudan temin edilen kurulum/dekorasyon malzemeleri için yurt dışına bedelsiz gönderim şartı aranmaz.</w:t>
      </w:r>
      <w:r w:rsidR="00F6685E" w:rsidRPr="000019EC">
        <w:rPr>
          <w:color w:val="000000" w:themeColor="text1"/>
        </w:rPr>
        <w:t xml:space="preserve"> </w:t>
      </w:r>
    </w:p>
    <w:p w14:paraId="248E5833" w14:textId="77777777" w:rsidR="0057248B" w:rsidRPr="000019EC" w:rsidRDefault="0057248B" w:rsidP="0057248B">
      <w:pPr>
        <w:pStyle w:val="ListeParagraf"/>
        <w:numPr>
          <w:ilvl w:val="0"/>
          <w:numId w:val="11"/>
        </w:numPr>
        <w:tabs>
          <w:tab w:val="left" w:pos="477"/>
        </w:tabs>
        <w:ind w:left="426" w:right="91" w:hanging="426"/>
        <w:jc w:val="both"/>
        <w:rPr>
          <w:color w:val="000000" w:themeColor="text1"/>
          <w:sz w:val="24"/>
          <w:szCs w:val="24"/>
        </w:rPr>
      </w:pPr>
      <w:r w:rsidRPr="000019EC">
        <w:rPr>
          <w:color w:val="000000" w:themeColor="text1"/>
          <w:sz w:val="24"/>
          <w:szCs w:val="24"/>
        </w:rPr>
        <w:t xml:space="preserve">Destek başvurularında ATA karnesi ibraz edilmesi ve ATA Karnesi ile taşınan </w:t>
      </w:r>
      <w:r w:rsidR="00F92728" w:rsidRPr="000019EC">
        <w:rPr>
          <w:color w:val="000000" w:themeColor="text1"/>
          <w:sz w:val="24"/>
          <w:szCs w:val="24"/>
        </w:rPr>
        <w:t>ürünlerin</w:t>
      </w:r>
      <w:r w:rsidRPr="000019EC">
        <w:rPr>
          <w:color w:val="000000" w:themeColor="text1"/>
          <w:sz w:val="24"/>
          <w:szCs w:val="24"/>
        </w:rPr>
        <w:t xml:space="preserve"> varış ülkesinin Avrupa Birliği üyesi bir ülke olması halinde, </w:t>
      </w:r>
      <w:r w:rsidR="00F92728" w:rsidRPr="000019EC">
        <w:rPr>
          <w:color w:val="000000" w:themeColor="text1"/>
          <w:sz w:val="24"/>
          <w:szCs w:val="24"/>
        </w:rPr>
        <w:t>ürünlerin</w:t>
      </w:r>
      <w:r w:rsidRPr="000019EC">
        <w:rPr>
          <w:color w:val="000000" w:themeColor="text1"/>
          <w:sz w:val="24"/>
          <w:szCs w:val="24"/>
        </w:rPr>
        <w:t xml:space="preserve"> Avrupa Birliği üyesi herhangi bir ülkeye girişinin ve aynı şekilde dönüşünün tevsik e</w:t>
      </w:r>
      <w:r w:rsidR="00F92728" w:rsidRPr="000019EC">
        <w:rPr>
          <w:color w:val="000000" w:themeColor="text1"/>
          <w:sz w:val="24"/>
          <w:szCs w:val="24"/>
        </w:rPr>
        <w:t>dilmesi</w:t>
      </w:r>
      <w:r w:rsidRPr="000019EC">
        <w:rPr>
          <w:color w:val="000000" w:themeColor="text1"/>
          <w:sz w:val="24"/>
          <w:szCs w:val="24"/>
        </w:rPr>
        <w:t xml:space="preserve"> yeterlidir.</w:t>
      </w:r>
    </w:p>
    <w:p w14:paraId="03DA61D7" w14:textId="77777777" w:rsidR="00F52191" w:rsidRPr="000019EC" w:rsidRDefault="00E6653E" w:rsidP="006352A1">
      <w:pPr>
        <w:pStyle w:val="Default"/>
        <w:numPr>
          <w:ilvl w:val="0"/>
          <w:numId w:val="11"/>
        </w:numPr>
        <w:ind w:left="426" w:right="91" w:hanging="426"/>
        <w:jc w:val="both"/>
        <w:rPr>
          <w:color w:val="000000" w:themeColor="text1"/>
        </w:rPr>
      </w:pPr>
      <w:r w:rsidRPr="000019EC">
        <w:rPr>
          <w:color w:val="000000" w:themeColor="text1"/>
        </w:rPr>
        <w:t xml:space="preserve"> </w:t>
      </w:r>
      <w:r w:rsidR="00E74FE7" w:rsidRPr="000019EC">
        <w:rPr>
          <w:color w:val="000000" w:themeColor="text1"/>
        </w:rPr>
        <w:t>“</w:t>
      </w:r>
      <w:r w:rsidR="00400D33" w:rsidRPr="000019EC">
        <w:rPr>
          <w:color w:val="000000" w:themeColor="text1"/>
        </w:rPr>
        <w:t>*</w:t>
      </w:r>
      <w:r w:rsidR="00E74FE7" w:rsidRPr="000019EC">
        <w:rPr>
          <w:color w:val="000000" w:themeColor="text1"/>
        </w:rPr>
        <w:t>”</w:t>
      </w:r>
      <w:r w:rsidR="00AD27D8" w:rsidRPr="000019EC">
        <w:rPr>
          <w:color w:val="000000" w:themeColor="text1"/>
        </w:rPr>
        <w:t xml:space="preserve"> ile belirtilen</w:t>
      </w:r>
      <w:r w:rsidR="00342C12" w:rsidRPr="000019EC">
        <w:rPr>
          <w:color w:val="000000" w:themeColor="text1"/>
        </w:rPr>
        <w:t xml:space="preserve"> </w:t>
      </w:r>
      <w:r w:rsidR="007277BD" w:rsidRPr="000019EC">
        <w:rPr>
          <w:color w:val="000000" w:themeColor="text1"/>
        </w:rPr>
        <w:t xml:space="preserve">belgeler Bakanlık Yurt Dışı Temsilcisi onayına tabi değildir. </w:t>
      </w:r>
      <w:r w:rsidR="00060117" w:rsidRPr="000019EC">
        <w:rPr>
          <w:color w:val="000000" w:themeColor="text1"/>
        </w:rPr>
        <w:t>Diğer tüm belgeler</w:t>
      </w:r>
      <w:r w:rsidR="00E74FE7" w:rsidRPr="000019EC">
        <w:rPr>
          <w:color w:val="000000" w:themeColor="text1"/>
        </w:rPr>
        <w:t>den yurt dışında düzenlenenler</w:t>
      </w:r>
      <w:r w:rsidR="00802459" w:rsidRPr="000019EC">
        <w:rPr>
          <w:color w:val="000000" w:themeColor="text1"/>
        </w:rPr>
        <w:t>,</w:t>
      </w:r>
      <w:r w:rsidR="00342C12" w:rsidRPr="000019EC">
        <w:rPr>
          <w:color w:val="000000" w:themeColor="text1"/>
        </w:rPr>
        <w:t xml:space="preserve"> </w:t>
      </w:r>
      <w:r w:rsidR="003D4003" w:rsidRPr="000019EC">
        <w:rPr>
          <w:color w:val="000000" w:themeColor="text1"/>
        </w:rPr>
        <w:t xml:space="preserve">Genelgenin </w:t>
      </w:r>
      <w:r w:rsidR="00342C12" w:rsidRPr="000019EC">
        <w:rPr>
          <w:color w:val="000000" w:themeColor="text1"/>
        </w:rPr>
        <w:t>26 ncı maddesinin ikinci fıkrasında belirtilen istisnalara girme</w:t>
      </w:r>
      <w:r w:rsidR="00802459" w:rsidRPr="000019EC">
        <w:rPr>
          <w:color w:val="000000" w:themeColor="text1"/>
        </w:rPr>
        <w:t>meleri halinde</w:t>
      </w:r>
      <w:r w:rsidR="001F18F0" w:rsidRPr="000019EC">
        <w:rPr>
          <w:color w:val="000000" w:themeColor="text1"/>
        </w:rPr>
        <w:t xml:space="preserve"> Bakanlık Yurt Dışı Temsilcisi onayına tabidir.</w:t>
      </w:r>
      <w:r w:rsidR="0047731E" w:rsidRPr="000019EC">
        <w:rPr>
          <w:color w:val="000000" w:themeColor="text1"/>
        </w:rPr>
        <w:t xml:space="preserve"> İncelemeci kuruluş, </w:t>
      </w:r>
      <w:r w:rsidR="006F6AAA" w:rsidRPr="000019EC">
        <w:rPr>
          <w:color w:val="000000" w:themeColor="text1"/>
        </w:rPr>
        <w:t xml:space="preserve">ihtiyaç duyması halinde </w:t>
      </w:r>
      <w:r w:rsidR="00E74FE7" w:rsidRPr="000019EC">
        <w:rPr>
          <w:color w:val="000000" w:themeColor="text1"/>
        </w:rPr>
        <w:t>“</w:t>
      </w:r>
      <w:r w:rsidR="00400D33" w:rsidRPr="000019EC">
        <w:rPr>
          <w:color w:val="000000" w:themeColor="text1"/>
        </w:rPr>
        <w:t>*</w:t>
      </w:r>
      <w:r w:rsidR="00E74FE7" w:rsidRPr="000019EC">
        <w:rPr>
          <w:color w:val="000000" w:themeColor="text1"/>
        </w:rPr>
        <w:t xml:space="preserve">” </w:t>
      </w:r>
      <w:r w:rsidR="006F6AAA" w:rsidRPr="000019EC">
        <w:rPr>
          <w:color w:val="000000" w:themeColor="text1"/>
        </w:rPr>
        <w:t>ile belirtil</w:t>
      </w:r>
      <w:r w:rsidR="00357E7B" w:rsidRPr="000019EC">
        <w:rPr>
          <w:color w:val="000000" w:themeColor="text1"/>
        </w:rPr>
        <w:t>en</w:t>
      </w:r>
      <w:r w:rsidR="006F6AAA" w:rsidRPr="000019EC">
        <w:rPr>
          <w:color w:val="000000" w:themeColor="text1"/>
        </w:rPr>
        <w:t xml:space="preserve"> belgeler için de Bakanlık Yurt Dışı Temsilcisi onayı talep edebilir.</w:t>
      </w:r>
    </w:p>
    <w:p w14:paraId="6BE82941" w14:textId="77777777" w:rsidR="001D7E69" w:rsidRPr="000019EC" w:rsidRDefault="00DC763F" w:rsidP="006352A1">
      <w:pPr>
        <w:pStyle w:val="Default"/>
        <w:numPr>
          <w:ilvl w:val="0"/>
          <w:numId w:val="11"/>
        </w:numPr>
        <w:ind w:left="426" w:right="91" w:hanging="426"/>
        <w:jc w:val="both"/>
        <w:rPr>
          <w:color w:val="000000" w:themeColor="text1"/>
        </w:rPr>
      </w:pPr>
      <w:r w:rsidRPr="000019EC">
        <w:rPr>
          <w:color w:val="000000" w:themeColor="text1"/>
        </w:rPr>
        <w:lastRenderedPageBreak/>
        <w:t xml:space="preserve">Genelgenin 25 inci maddesi kapsamında harcama yetkisi verilmesi talep edilen şirketlere ilişkin </w:t>
      </w:r>
      <w:r w:rsidR="00E74FE7" w:rsidRPr="000019EC">
        <w:rPr>
          <w:color w:val="000000" w:themeColor="text1"/>
        </w:rPr>
        <w:t xml:space="preserve">yurt dışında düzenlenip </w:t>
      </w:r>
      <w:r w:rsidRPr="000019EC">
        <w:rPr>
          <w:color w:val="000000" w:themeColor="text1"/>
        </w:rPr>
        <w:t xml:space="preserve">ibraz edilmesi gereken </w:t>
      </w:r>
      <w:r w:rsidR="00EB216D" w:rsidRPr="000019EC">
        <w:rPr>
          <w:color w:val="000000" w:themeColor="text1"/>
        </w:rPr>
        <w:t>ve Genelgenin 26 ncı maddesinin ikinci fıkrasında belirtilen istisnalara girmeyen belgeler</w:t>
      </w:r>
      <w:r w:rsidR="00756CC4" w:rsidRPr="000019EC">
        <w:rPr>
          <w:color w:val="000000" w:themeColor="text1"/>
        </w:rPr>
        <w:t xml:space="preserve"> Bakanlık Yurt Dışı Temsilcisi onayına tab</w:t>
      </w:r>
      <w:r w:rsidR="000E2CE3" w:rsidRPr="000019EC">
        <w:rPr>
          <w:color w:val="000000" w:themeColor="text1"/>
        </w:rPr>
        <w:t>i</w:t>
      </w:r>
      <w:r w:rsidR="00756CC4" w:rsidRPr="000019EC">
        <w:rPr>
          <w:color w:val="000000" w:themeColor="text1"/>
        </w:rPr>
        <w:t>idir</w:t>
      </w:r>
      <w:r w:rsidRPr="000019EC">
        <w:rPr>
          <w:color w:val="000000" w:themeColor="text1"/>
        </w:rPr>
        <w:t>.</w:t>
      </w:r>
    </w:p>
    <w:p w14:paraId="44838CA3" w14:textId="77777777" w:rsidR="007E37EF" w:rsidRPr="0097529C" w:rsidRDefault="00D14970" w:rsidP="0097529C">
      <w:pPr>
        <w:pStyle w:val="Default"/>
        <w:numPr>
          <w:ilvl w:val="0"/>
          <w:numId w:val="11"/>
        </w:numPr>
        <w:ind w:left="426" w:right="91" w:hanging="426"/>
        <w:jc w:val="both"/>
        <w:rPr>
          <w:color w:val="000000" w:themeColor="text1"/>
        </w:rPr>
      </w:pPr>
      <w:r w:rsidRPr="000019EC">
        <w:rPr>
          <w:color w:val="000000" w:themeColor="text1"/>
        </w:rPr>
        <w:t>İncelemeci Kuruluş tarafından yukarıda sayılan belgelere ilave bilgi</w:t>
      </w:r>
      <w:r w:rsidR="00A27444" w:rsidRPr="000019EC">
        <w:rPr>
          <w:color w:val="000000" w:themeColor="text1"/>
        </w:rPr>
        <w:t>/</w:t>
      </w:r>
      <w:r w:rsidRPr="000019EC">
        <w:rPr>
          <w:color w:val="000000" w:themeColor="text1"/>
        </w:rPr>
        <w:t xml:space="preserve">belge </w:t>
      </w:r>
      <w:r w:rsidR="00A27444" w:rsidRPr="000019EC">
        <w:rPr>
          <w:color w:val="000000" w:themeColor="text1"/>
        </w:rPr>
        <w:t xml:space="preserve">ve söz konusu belgelere Bakanlık Yurt Dışı Temsilcisi onayı </w:t>
      </w:r>
      <w:r w:rsidRPr="000019EC">
        <w:rPr>
          <w:color w:val="000000" w:themeColor="text1"/>
        </w:rPr>
        <w:t>talep edilebilir.</w:t>
      </w:r>
    </w:p>
    <w:sectPr w:rsidR="007E37EF" w:rsidRPr="0097529C">
      <w:footerReference w:type="default" r:id="rId7"/>
      <w:pgSz w:w="11910" w:h="16840"/>
      <w:pgMar w:top="1580" w:right="880" w:bottom="1240" w:left="1300" w:header="0" w:footer="10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3904" w14:textId="77777777" w:rsidR="00230308" w:rsidRDefault="00230308">
      <w:r>
        <w:separator/>
      </w:r>
    </w:p>
  </w:endnote>
  <w:endnote w:type="continuationSeparator" w:id="0">
    <w:p w14:paraId="5647134C" w14:textId="77777777" w:rsidR="00230308" w:rsidRDefault="0023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032248"/>
      <w:docPartObj>
        <w:docPartGallery w:val="Page Numbers (Bottom of Page)"/>
        <w:docPartUnique/>
      </w:docPartObj>
    </w:sdtPr>
    <w:sdtEndPr/>
    <w:sdtContent>
      <w:p w14:paraId="1576DE1A" w14:textId="77777777" w:rsidR="00F6685E" w:rsidRDefault="00F6685E">
        <w:pPr>
          <w:pStyle w:val="AltBilgi"/>
          <w:jc w:val="right"/>
        </w:pPr>
        <w:r>
          <w:fldChar w:fldCharType="begin"/>
        </w:r>
        <w:r>
          <w:instrText>PAGE   \* MERGEFORMAT</w:instrText>
        </w:r>
        <w:r>
          <w:fldChar w:fldCharType="separate"/>
        </w:r>
        <w:r>
          <w:t>2</w:t>
        </w:r>
        <w:r>
          <w:fldChar w:fldCharType="end"/>
        </w:r>
      </w:p>
    </w:sdtContent>
  </w:sdt>
  <w:p w14:paraId="0C3354A7" w14:textId="77777777" w:rsidR="00617F56" w:rsidRDefault="00617F56">
    <w:pPr>
      <w:pStyle w:val="GvdeMetni"/>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DFBA" w14:textId="77777777" w:rsidR="00230308" w:rsidRDefault="00230308">
      <w:r>
        <w:separator/>
      </w:r>
    </w:p>
  </w:footnote>
  <w:footnote w:type="continuationSeparator" w:id="0">
    <w:p w14:paraId="364FAC89" w14:textId="77777777" w:rsidR="00230308" w:rsidRDefault="00230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A62"/>
    <w:multiLevelType w:val="hybridMultilevel"/>
    <w:tmpl w:val="E682C90C"/>
    <w:lvl w:ilvl="0" w:tplc="7E2CFCA4">
      <w:start w:val="1"/>
      <w:numFmt w:val="lowerLetter"/>
      <w:lvlText w:val="%1."/>
      <w:lvlJc w:val="left"/>
      <w:pPr>
        <w:ind w:left="476" w:hanging="360"/>
      </w:pPr>
      <w:rPr>
        <w:rFonts w:ascii="Times New Roman" w:eastAsia="Times New Roman" w:hAnsi="Times New Roman" w:cs="Times New Roman" w:hint="default"/>
        <w:spacing w:val="-1"/>
        <w:w w:val="100"/>
        <w:sz w:val="24"/>
        <w:szCs w:val="24"/>
        <w:lang w:val="tr-TR" w:eastAsia="tr-TR" w:bidi="tr-TR"/>
      </w:rPr>
    </w:lvl>
    <w:lvl w:ilvl="1" w:tplc="DCD8DCC4">
      <w:numFmt w:val="bullet"/>
      <w:lvlText w:val="•"/>
      <w:lvlJc w:val="left"/>
      <w:pPr>
        <w:ind w:left="1404" w:hanging="360"/>
      </w:pPr>
      <w:rPr>
        <w:rFonts w:hint="default"/>
        <w:lang w:val="tr-TR" w:eastAsia="tr-TR" w:bidi="tr-TR"/>
      </w:rPr>
    </w:lvl>
    <w:lvl w:ilvl="2" w:tplc="0EC854DA">
      <w:numFmt w:val="bullet"/>
      <w:lvlText w:val="•"/>
      <w:lvlJc w:val="left"/>
      <w:pPr>
        <w:ind w:left="2329" w:hanging="360"/>
      </w:pPr>
      <w:rPr>
        <w:rFonts w:hint="default"/>
        <w:lang w:val="tr-TR" w:eastAsia="tr-TR" w:bidi="tr-TR"/>
      </w:rPr>
    </w:lvl>
    <w:lvl w:ilvl="3" w:tplc="AE50E944">
      <w:numFmt w:val="bullet"/>
      <w:lvlText w:val="•"/>
      <w:lvlJc w:val="left"/>
      <w:pPr>
        <w:ind w:left="3253" w:hanging="360"/>
      </w:pPr>
      <w:rPr>
        <w:rFonts w:hint="default"/>
        <w:lang w:val="tr-TR" w:eastAsia="tr-TR" w:bidi="tr-TR"/>
      </w:rPr>
    </w:lvl>
    <w:lvl w:ilvl="4" w:tplc="7B5611E4">
      <w:numFmt w:val="bullet"/>
      <w:lvlText w:val="•"/>
      <w:lvlJc w:val="left"/>
      <w:pPr>
        <w:ind w:left="4178" w:hanging="360"/>
      </w:pPr>
      <w:rPr>
        <w:rFonts w:hint="default"/>
        <w:lang w:val="tr-TR" w:eastAsia="tr-TR" w:bidi="tr-TR"/>
      </w:rPr>
    </w:lvl>
    <w:lvl w:ilvl="5" w:tplc="A3020FA8">
      <w:numFmt w:val="bullet"/>
      <w:lvlText w:val="•"/>
      <w:lvlJc w:val="left"/>
      <w:pPr>
        <w:ind w:left="5103" w:hanging="360"/>
      </w:pPr>
      <w:rPr>
        <w:rFonts w:hint="default"/>
        <w:lang w:val="tr-TR" w:eastAsia="tr-TR" w:bidi="tr-TR"/>
      </w:rPr>
    </w:lvl>
    <w:lvl w:ilvl="6" w:tplc="DBA2552E">
      <w:numFmt w:val="bullet"/>
      <w:lvlText w:val="•"/>
      <w:lvlJc w:val="left"/>
      <w:pPr>
        <w:ind w:left="6027" w:hanging="360"/>
      </w:pPr>
      <w:rPr>
        <w:rFonts w:hint="default"/>
        <w:lang w:val="tr-TR" w:eastAsia="tr-TR" w:bidi="tr-TR"/>
      </w:rPr>
    </w:lvl>
    <w:lvl w:ilvl="7" w:tplc="349227CE">
      <w:numFmt w:val="bullet"/>
      <w:lvlText w:val="•"/>
      <w:lvlJc w:val="left"/>
      <w:pPr>
        <w:ind w:left="6952" w:hanging="360"/>
      </w:pPr>
      <w:rPr>
        <w:rFonts w:hint="default"/>
        <w:lang w:val="tr-TR" w:eastAsia="tr-TR" w:bidi="tr-TR"/>
      </w:rPr>
    </w:lvl>
    <w:lvl w:ilvl="8" w:tplc="79A2B8E4">
      <w:numFmt w:val="bullet"/>
      <w:lvlText w:val="•"/>
      <w:lvlJc w:val="left"/>
      <w:pPr>
        <w:ind w:left="7877" w:hanging="360"/>
      </w:pPr>
      <w:rPr>
        <w:rFonts w:hint="default"/>
        <w:lang w:val="tr-TR" w:eastAsia="tr-TR" w:bidi="tr-TR"/>
      </w:rPr>
    </w:lvl>
  </w:abstractNum>
  <w:abstractNum w:abstractNumId="1" w15:restartNumberingAfterBreak="0">
    <w:nsid w:val="01FD04F2"/>
    <w:multiLevelType w:val="hybridMultilevel"/>
    <w:tmpl w:val="F2FE8A3C"/>
    <w:lvl w:ilvl="0" w:tplc="041F000F">
      <w:start w:val="1"/>
      <w:numFmt w:val="decimal"/>
      <w:lvlText w:val="%1."/>
      <w:lvlJc w:val="left"/>
      <w:pPr>
        <w:ind w:left="476" w:hanging="360"/>
      </w:pPr>
      <w:rPr>
        <w:rFonts w:hint="default"/>
        <w:spacing w:val="-4"/>
        <w:w w:val="100"/>
        <w:sz w:val="24"/>
        <w:szCs w:val="24"/>
        <w:lang w:val="tr-TR" w:eastAsia="tr-TR" w:bidi="tr-TR"/>
      </w:rPr>
    </w:lvl>
    <w:lvl w:ilvl="1" w:tplc="BB2E466E">
      <w:numFmt w:val="bullet"/>
      <w:lvlText w:val=""/>
      <w:lvlJc w:val="left"/>
      <w:pPr>
        <w:ind w:left="1196" w:hanging="360"/>
      </w:pPr>
      <w:rPr>
        <w:rFonts w:ascii="Symbol" w:eastAsia="Symbol" w:hAnsi="Symbol" w:cs="Symbol" w:hint="default"/>
        <w:w w:val="100"/>
        <w:sz w:val="24"/>
        <w:szCs w:val="24"/>
        <w:lang w:val="tr-TR" w:eastAsia="tr-TR" w:bidi="tr-TR"/>
      </w:rPr>
    </w:lvl>
    <w:lvl w:ilvl="2" w:tplc="438233E2">
      <w:numFmt w:val="bullet"/>
      <w:lvlText w:val="•"/>
      <w:lvlJc w:val="left"/>
      <w:pPr>
        <w:ind w:left="2147" w:hanging="360"/>
      </w:pPr>
      <w:rPr>
        <w:rFonts w:hint="default"/>
        <w:lang w:val="tr-TR" w:eastAsia="tr-TR" w:bidi="tr-TR"/>
      </w:rPr>
    </w:lvl>
    <w:lvl w:ilvl="3" w:tplc="F4BED398">
      <w:numFmt w:val="bullet"/>
      <w:lvlText w:val="•"/>
      <w:lvlJc w:val="left"/>
      <w:pPr>
        <w:ind w:left="3094" w:hanging="360"/>
      </w:pPr>
      <w:rPr>
        <w:rFonts w:hint="default"/>
        <w:lang w:val="tr-TR" w:eastAsia="tr-TR" w:bidi="tr-TR"/>
      </w:rPr>
    </w:lvl>
    <w:lvl w:ilvl="4" w:tplc="01929A60">
      <w:numFmt w:val="bullet"/>
      <w:lvlText w:val="•"/>
      <w:lvlJc w:val="left"/>
      <w:pPr>
        <w:ind w:left="4042" w:hanging="360"/>
      </w:pPr>
      <w:rPr>
        <w:rFonts w:hint="default"/>
        <w:lang w:val="tr-TR" w:eastAsia="tr-TR" w:bidi="tr-TR"/>
      </w:rPr>
    </w:lvl>
    <w:lvl w:ilvl="5" w:tplc="D96C968C">
      <w:numFmt w:val="bullet"/>
      <w:lvlText w:val="•"/>
      <w:lvlJc w:val="left"/>
      <w:pPr>
        <w:ind w:left="4989" w:hanging="360"/>
      </w:pPr>
      <w:rPr>
        <w:rFonts w:hint="default"/>
        <w:lang w:val="tr-TR" w:eastAsia="tr-TR" w:bidi="tr-TR"/>
      </w:rPr>
    </w:lvl>
    <w:lvl w:ilvl="6" w:tplc="17A0A4FE">
      <w:numFmt w:val="bullet"/>
      <w:lvlText w:val="•"/>
      <w:lvlJc w:val="left"/>
      <w:pPr>
        <w:ind w:left="5936" w:hanging="360"/>
      </w:pPr>
      <w:rPr>
        <w:rFonts w:hint="default"/>
        <w:lang w:val="tr-TR" w:eastAsia="tr-TR" w:bidi="tr-TR"/>
      </w:rPr>
    </w:lvl>
    <w:lvl w:ilvl="7" w:tplc="43C68860">
      <w:numFmt w:val="bullet"/>
      <w:lvlText w:val="•"/>
      <w:lvlJc w:val="left"/>
      <w:pPr>
        <w:ind w:left="6884" w:hanging="360"/>
      </w:pPr>
      <w:rPr>
        <w:rFonts w:hint="default"/>
        <w:lang w:val="tr-TR" w:eastAsia="tr-TR" w:bidi="tr-TR"/>
      </w:rPr>
    </w:lvl>
    <w:lvl w:ilvl="8" w:tplc="34C4CECA">
      <w:numFmt w:val="bullet"/>
      <w:lvlText w:val="•"/>
      <w:lvlJc w:val="left"/>
      <w:pPr>
        <w:ind w:left="7831" w:hanging="360"/>
      </w:pPr>
      <w:rPr>
        <w:rFonts w:hint="default"/>
        <w:lang w:val="tr-TR" w:eastAsia="tr-TR" w:bidi="tr-TR"/>
      </w:rPr>
    </w:lvl>
  </w:abstractNum>
  <w:abstractNum w:abstractNumId="2" w15:restartNumberingAfterBreak="0">
    <w:nsid w:val="0BD33EB0"/>
    <w:multiLevelType w:val="hybridMultilevel"/>
    <w:tmpl w:val="2B5CC196"/>
    <w:lvl w:ilvl="0" w:tplc="0EF2C004">
      <w:start w:val="1"/>
      <w:numFmt w:val="decimal"/>
      <w:lvlText w:val="%1)"/>
      <w:lvlJc w:val="left"/>
      <w:pPr>
        <w:ind w:left="116" w:hanging="260"/>
      </w:pPr>
      <w:rPr>
        <w:rFonts w:ascii="Times New Roman" w:eastAsia="Times New Roman" w:hAnsi="Times New Roman" w:cs="Times New Roman" w:hint="default"/>
        <w:b/>
        <w:bCs/>
        <w:w w:val="99"/>
        <w:sz w:val="24"/>
        <w:szCs w:val="24"/>
        <w:lang w:val="tr-TR" w:eastAsia="tr-TR" w:bidi="tr-TR"/>
      </w:rPr>
    </w:lvl>
    <w:lvl w:ilvl="1" w:tplc="D8FCBA32">
      <w:numFmt w:val="bullet"/>
      <w:lvlText w:val="•"/>
      <w:lvlJc w:val="left"/>
      <w:pPr>
        <w:ind w:left="1080" w:hanging="260"/>
      </w:pPr>
      <w:rPr>
        <w:rFonts w:hint="default"/>
        <w:lang w:val="tr-TR" w:eastAsia="tr-TR" w:bidi="tr-TR"/>
      </w:rPr>
    </w:lvl>
    <w:lvl w:ilvl="2" w:tplc="B77C7DAA">
      <w:numFmt w:val="bullet"/>
      <w:lvlText w:val="•"/>
      <w:lvlJc w:val="left"/>
      <w:pPr>
        <w:ind w:left="2041" w:hanging="260"/>
      </w:pPr>
      <w:rPr>
        <w:rFonts w:hint="default"/>
        <w:lang w:val="tr-TR" w:eastAsia="tr-TR" w:bidi="tr-TR"/>
      </w:rPr>
    </w:lvl>
    <w:lvl w:ilvl="3" w:tplc="64CA3796">
      <w:numFmt w:val="bullet"/>
      <w:lvlText w:val="•"/>
      <w:lvlJc w:val="left"/>
      <w:pPr>
        <w:ind w:left="3001" w:hanging="260"/>
      </w:pPr>
      <w:rPr>
        <w:rFonts w:hint="default"/>
        <w:lang w:val="tr-TR" w:eastAsia="tr-TR" w:bidi="tr-TR"/>
      </w:rPr>
    </w:lvl>
    <w:lvl w:ilvl="4" w:tplc="EAB005D0">
      <w:numFmt w:val="bullet"/>
      <w:lvlText w:val="•"/>
      <w:lvlJc w:val="left"/>
      <w:pPr>
        <w:ind w:left="3962" w:hanging="260"/>
      </w:pPr>
      <w:rPr>
        <w:rFonts w:hint="default"/>
        <w:lang w:val="tr-TR" w:eastAsia="tr-TR" w:bidi="tr-TR"/>
      </w:rPr>
    </w:lvl>
    <w:lvl w:ilvl="5" w:tplc="463E4208">
      <w:numFmt w:val="bullet"/>
      <w:lvlText w:val="•"/>
      <w:lvlJc w:val="left"/>
      <w:pPr>
        <w:ind w:left="4923" w:hanging="260"/>
      </w:pPr>
      <w:rPr>
        <w:rFonts w:hint="default"/>
        <w:lang w:val="tr-TR" w:eastAsia="tr-TR" w:bidi="tr-TR"/>
      </w:rPr>
    </w:lvl>
    <w:lvl w:ilvl="6" w:tplc="811A3F7C">
      <w:numFmt w:val="bullet"/>
      <w:lvlText w:val="•"/>
      <w:lvlJc w:val="left"/>
      <w:pPr>
        <w:ind w:left="5883" w:hanging="260"/>
      </w:pPr>
      <w:rPr>
        <w:rFonts w:hint="default"/>
        <w:lang w:val="tr-TR" w:eastAsia="tr-TR" w:bidi="tr-TR"/>
      </w:rPr>
    </w:lvl>
    <w:lvl w:ilvl="7" w:tplc="EFF8AD86">
      <w:numFmt w:val="bullet"/>
      <w:lvlText w:val="•"/>
      <w:lvlJc w:val="left"/>
      <w:pPr>
        <w:ind w:left="6844" w:hanging="260"/>
      </w:pPr>
      <w:rPr>
        <w:rFonts w:hint="default"/>
        <w:lang w:val="tr-TR" w:eastAsia="tr-TR" w:bidi="tr-TR"/>
      </w:rPr>
    </w:lvl>
    <w:lvl w:ilvl="8" w:tplc="94F85888">
      <w:numFmt w:val="bullet"/>
      <w:lvlText w:val="•"/>
      <w:lvlJc w:val="left"/>
      <w:pPr>
        <w:ind w:left="7805" w:hanging="260"/>
      </w:pPr>
      <w:rPr>
        <w:rFonts w:hint="default"/>
        <w:lang w:val="tr-TR" w:eastAsia="tr-TR" w:bidi="tr-TR"/>
      </w:rPr>
    </w:lvl>
  </w:abstractNum>
  <w:abstractNum w:abstractNumId="3" w15:restartNumberingAfterBreak="0">
    <w:nsid w:val="0E532D3A"/>
    <w:multiLevelType w:val="hybridMultilevel"/>
    <w:tmpl w:val="ADBC9C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6F711B"/>
    <w:multiLevelType w:val="hybridMultilevel"/>
    <w:tmpl w:val="BBB21090"/>
    <w:lvl w:ilvl="0" w:tplc="041F000F">
      <w:start w:val="1"/>
      <w:numFmt w:val="decimal"/>
      <w:lvlText w:val="%1."/>
      <w:lvlJc w:val="left"/>
      <w:pPr>
        <w:ind w:left="476" w:hanging="360"/>
      </w:pPr>
      <w:rPr>
        <w:rFonts w:hint="default"/>
        <w:spacing w:val="-1"/>
        <w:w w:val="100"/>
        <w:sz w:val="24"/>
        <w:szCs w:val="24"/>
        <w:lang w:val="tr-TR" w:eastAsia="tr-TR" w:bidi="tr-TR"/>
      </w:rPr>
    </w:lvl>
    <w:lvl w:ilvl="1" w:tplc="DCD8DCC4">
      <w:numFmt w:val="bullet"/>
      <w:lvlText w:val="•"/>
      <w:lvlJc w:val="left"/>
      <w:pPr>
        <w:ind w:left="1404" w:hanging="360"/>
      </w:pPr>
      <w:rPr>
        <w:rFonts w:hint="default"/>
        <w:lang w:val="tr-TR" w:eastAsia="tr-TR" w:bidi="tr-TR"/>
      </w:rPr>
    </w:lvl>
    <w:lvl w:ilvl="2" w:tplc="0EC854DA">
      <w:numFmt w:val="bullet"/>
      <w:lvlText w:val="•"/>
      <w:lvlJc w:val="left"/>
      <w:pPr>
        <w:ind w:left="2329" w:hanging="360"/>
      </w:pPr>
      <w:rPr>
        <w:rFonts w:hint="default"/>
        <w:lang w:val="tr-TR" w:eastAsia="tr-TR" w:bidi="tr-TR"/>
      </w:rPr>
    </w:lvl>
    <w:lvl w:ilvl="3" w:tplc="AE50E944">
      <w:numFmt w:val="bullet"/>
      <w:lvlText w:val="•"/>
      <w:lvlJc w:val="left"/>
      <w:pPr>
        <w:ind w:left="3253" w:hanging="360"/>
      </w:pPr>
      <w:rPr>
        <w:rFonts w:hint="default"/>
        <w:lang w:val="tr-TR" w:eastAsia="tr-TR" w:bidi="tr-TR"/>
      </w:rPr>
    </w:lvl>
    <w:lvl w:ilvl="4" w:tplc="7B5611E4">
      <w:numFmt w:val="bullet"/>
      <w:lvlText w:val="•"/>
      <w:lvlJc w:val="left"/>
      <w:pPr>
        <w:ind w:left="4178" w:hanging="360"/>
      </w:pPr>
      <w:rPr>
        <w:rFonts w:hint="default"/>
        <w:lang w:val="tr-TR" w:eastAsia="tr-TR" w:bidi="tr-TR"/>
      </w:rPr>
    </w:lvl>
    <w:lvl w:ilvl="5" w:tplc="A3020FA8">
      <w:numFmt w:val="bullet"/>
      <w:lvlText w:val="•"/>
      <w:lvlJc w:val="left"/>
      <w:pPr>
        <w:ind w:left="5103" w:hanging="360"/>
      </w:pPr>
      <w:rPr>
        <w:rFonts w:hint="default"/>
        <w:lang w:val="tr-TR" w:eastAsia="tr-TR" w:bidi="tr-TR"/>
      </w:rPr>
    </w:lvl>
    <w:lvl w:ilvl="6" w:tplc="DBA2552E">
      <w:numFmt w:val="bullet"/>
      <w:lvlText w:val="•"/>
      <w:lvlJc w:val="left"/>
      <w:pPr>
        <w:ind w:left="6027" w:hanging="360"/>
      </w:pPr>
      <w:rPr>
        <w:rFonts w:hint="default"/>
        <w:lang w:val="tr-TR" w:eastAsia="tr-TR" w:bidi="tr-TR"/>
      </w:rPr>
    </w:lvl>
    <w:lvl w:ilvl="7" w:tplc="349227CE">
      <w:numFmt w:val="bullet"/>
      <w:lvlText w:val="•"/>
      <w:lvlJc w:val="left"/>
      <w:pPr>
        <w:ind w:left="6952" w:hanging="360"/>
      </w:pPr>
      <w:rPr>
        <w:rFonts w:hint="default"/>
        <w:lang w:val="tr-TR" w:eastAsia="tr-TR" w:bidi="tr-TR"/>
      </w:rPr>
    </w:lvl>
    <w:lvl w:ilvl="8" w:tplc="79A2B8E4">
      <w:numFmt w:val="bullet"/>
      <w:lvlText w:val="•"/>
      <w:lvlJc w:val="left"/>
      <w:pPr>
        <w:ind w:left="7877" w:hanging="360"/>
      </w:pPr>
      <w:rPr>
        <w:rFonts w:hint="default"/>
        <w:lang w:val="tr-TR" w:eastAsia="tr-TR" w:bidi="tr-TR"/>
      </w:rPr>
    </w:lvl>
  </w:abstractNum>
  <w:abstractNum w:abstractNumId="5" w15:restartNumberingAfterBreak="0">
    <w:nsid w:val="19EE0630"/>
    <w:multiLevelType w:val="hybridMultilevel"/>
    <w:tmpl w:val="06F41D50"/>
    <w:lvl w:ilvl="0" w:tplc="C708FCB2">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6" w15:restartNumberingAfterBreak="0">
    <w:nsid w:val="1B7A4F26"/>
    <w:multiLevelType w:val="hybridMultilevel"/>
    <w:tmpl w:val="37E490FA"/>
    <w:lvl w:ilvl="0" w:tplc="041F000F">
      <w:start w:val="1"/>
      <w:numFmt w:val="decimal"/>
      <w:lvlText w:val="%1."/>
      <w:lvlJc w:val="left"/>
      <w:pPr>
        <w:ind w:left="618" w:hanging="502"/>
      </w:pPr>
      <w:rPr>
        <w:rFonts w:hint="default"/>
        <w:spacing w:val="-2"/>
        <w:w w:val="100"/>
        <w:sz w:val="24"/>
        <w:szCs w:val="24"/>
        <w:lang w:val="tr-TR" w:eastAsia="tr-TR" w:bidi="tr-TR"/>
      </w:rPr>
    </w:lvl>
    <w:lvl w:ilvl="1" w:tplc="B16894EE">
      <w:numFmt w:val="bullet"/>
      <w:lvlText w:val="•"/>
      <w:lvlJc w:val="left"/>
      <w:pPr>
        <w:ind w:left="1530" w:hanging="502"/>
      </w:pPr>
      <w:rPr>
        <w:rFonts w:hint="default"/>
        <w:lang w:val="tr-TR" w:eastAsia="tr-TR" w:bidi="tr-TR"/>
      </w:rPr>
    </w:lvl>
    <w:lvl w:ilvl="2" w:tplc="FA58B13C">
      <w:numFmt w:val="bullet"/>
      <w:lvlText w:val="•"/>
      <w:lvlJc w:val="left"/>
      <w:pPr>
        <w:ind w:left="2441" w:hanging="502"/>
      </w:pPr>
      <w:rPr>
        <w:rFonts w:hint="default"/>
        <w:lang w:val="tr-TR" w:eastAsia="tr-TR" w:bidi="tr-TR"/>
      </w:rPr>
    </w:lvl>
    <w:lvl w:ilvl="3" w:tplc="E7322D3A">
      <w:numFmt w:val="bullet"/>
      <w:lvlText w:val="•"/>
      <w:lvlJc w:val="left"/>
      <w:pPr>
        <w:ind w:left="3351" w:hanging="502"/>
      </w:pPr>
      <w:rPr>
        <w:rFonts w:hint="default"/>
        <w:lang w:val="tr-TR" w:eastAsia="tr-TR" w:bidi="tr-TR"/>
      </w:rPr>
    </w:lvl>
    <w:lvl w:ilvl="4" w:tplc="78AE4D32">
      <w:numFmt w:val="bullet"/>
      <w:lvlText w:val="•"/>
      <w:lvlJc w:val="left"/>
      <w:pPr>
        <w:ind w:left="4262" w:hanging="502"/>
      </w:pPr>
      <w:rPr>
        <w:rFonts w:hint="default"/>
        <w:lang w:val="tr-TR" w:eastAsia="tr-TR" w:bidi="tr-TR"/>
      </w:rPr>
    </w:lvl>
    <w:lvl w:ilvl="5" w:tplc="FEB8661A">
      <w:numFmt w:val="bullet"/>
      <w:lvlText w:val="•"/>
      <w:lvlJc w:val="left"/>
      <w:pPr>
        <w:ind w:left="5173" w:hanging="502"/>
      </w:pPr>
      <w:rPr>
        <w:rFonts w:hint="default"/>
        <w:lang w:val="tr-TR" w:eastAsia="tr-TR" w:bidi="tr-TR"/>
      </w:rPr>
    </w:lvl>
    <w:lvl w:ilvl="6" w:tplc="83B0670E">
      <w:numFmt w:val="bullet"/>
      <w:lvlText w:val="•"/>
      <w:lvlJc w:val="left"/>
      <w:pPr>
        <w:ind w:left="6083" w:hanging="502"/>
      </w:pPr>
      <w:rPr>
        <w:rFonts w:hint="default"/>
        <w:lang w:val="tr-TR" w:eastAsia="tr-TR" w:bidi="tr-TR"/>
      </w:rPr>
    </w:lvl>
    <w:lvl w:ilvl="7" w:tplc="1BE8E044">
      <w:numFmt w:val="bullet"/>
      <w:lvlText w:val="•"/>
      <w:lvlJc w:val="left"/>
      <w:pPr>
        <w:ind w:left="6994" w:hanging="502"/>
      </w:pPr>
      <w:rPr>
        <w:rFonts w:hint="default"/>
        <w:lang w:val="tr-TR" w:eastAsia="tr-TR" w:bidi="tr-TR"/>
      </w:rPr>
    </w:lvl>
    <w:lvl w:ilvl="8" w:tplc="4172FEA8">
      <w:numFmt w:val="bullet"/>
      <w:lvlText w:val="•"/>
      <w:lvlJc w:val="left"/>
      <w:pPr>
        <w:ind w:left="7905" w:hanging="502"/>
      </w:pPr>
      <w:rPr>
        <w:rFonts w:hint="default"/>
        <w:lang w:val="tr-TR" w:eastAsia="tr-TR" w:bidi="tr-TR"/>
      </w:rPr>
    </w:lvl>
  </w:abstractNum>
  <w:abstractNum w:abstractNumId="7" w15:restartNumberingAfterBreak="0">
    <w:nsid w:val="1BA24C84"/>
    <w:multiLevelType w:val="hybridMultilevel"/>
    <w:tmpl w:val="BB2AF0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074B29"/>
    <w:multiLevelType w:val="hybridMultilevel"/>
    <w:tmpl w:val="2E6AE5B2"/>
    <w:lvl w:ilvl="0" w:tplc="041F000F">
      <w:start w:val="1"/>
      <w:numFmt w:val="decimal"/>
      <w:lvlText w:val="%1."/>
      <w:lvlJc w:val="left"/>
      <w:pPr>
        <w:ind w:left="476" w:hanging="360"/>
      </w:pPr>
      <w:rPr>
        <w:rFonts w:hint="default"/>
        <w:spacing w:val="-7"/>
        <w:w w:val="99"/>
        <w:sz w:val="24"/>
        <w:szCs w:val="24"/>
        <w:lang w:val="tr-TR" w:eastAsia="tr-TR" w:bidi="tr-TR"/>
      </w:rPr>
    </w:lvl>
    <w:lvl w:ilvl="1" w:tplc="0AFCAF94">
      <w:numFmt w:val="bullet"/>
      <w:lvlText w:val=""/>
      <w:lvlJc w:val="left"/>
      <w:pPr>
        <w:ind w:left="1184" w:hanging="360"/>
      </w:pPr>
      <w:rPr>
        <w:rFonts w:ascii="Symbol" w:eastAsia="Symbol" w:hAnsi="Symbol" w:cs="Symbol" w:hint="default"/>
        <w:w w:val="100"/>
        <w:sz w:val="24"/>
        <w:szCs w:val="24"/>
        <w:lang w:val="tr-TR" w:eastAsia="tr-TR" w:bidi="tr-TR"/>
      </w:rPr>
    </w:lvl>
    <w:lvl w:ilvl="2" w:tplc="53925BEE">
      <w:numFmt w:val="bullet"/>
      <w:lvlText w:val="•"/>
      <w:lvlJc w:val="left"/>
      <w:pPr>
        <w:ind w:left="2129" w:hanging="360"/>
      </w:pPr>
      <w:rPr>
        <w:rFonts w:hint="default"/>
        <w:lang w:val="tr-TR" w:eastAsia="tr-TR" w:bidi="tr-TR"/>
      </w:rPr>
    </w:lvl>
    <w:lvl w:ilvl="3" w:tplc="51EE8B4E">
      <w:numFmt w:val="bullet"/>
      <w:lvlText w:val="•"/>
      <w:lvlJc w:val="left"/>
      <w:pPr>
        <w:ind w:left="3079" w:hanging="360"/>
      </w:pPr>
      <w:rPr>
        <w:rFonts w:hint="default"/>
        <w:lang w:val="tr-TR" w:eastAsia="tr-TR" w:bidi="tr-TR"/>
      </w:rPr>
    </w:lvl>
    <w:lvl w:ilvl="4" w:tplc="AF9C657A">
      <w:numFmt w:val="bullet"/>
      <w:lvlText w:val="•"/>
      <w:lvlJc w:val="left"/>
      <w:pPr>
        <w:ind w:left="4028" w:hanging="360"/>
      </w:pPr>
      <w:rPr>
        <w:rFonts w:hint="default"/>
        <w:lang w:val="tr-TR" w:eastAsia="tr-TR" w:bidi="tr-TR"/>
      </w:rPr>
    </w:lvl>
    <w:lvl w:ilvl="5" w:tplc="8932AC0E">
      <w:numFmt w:val="bullet"/>
      <w:lvlText w:val="•"/>
      <w:lvlJc w:val="left"/>
      <w:pPr>
        <w:ind w:left="4978" w:hanging="360"/>
      </w:pPr>
      <w:rPr>
        <w:rFonts w:hint="default"/>
        <w:lang w:val="tr-TR" w:eastAsia="tr-TR" w:bidi="tr-TR"/>
      </w:rPr>
    </w:lvl>
    <w:lvl w:ilvl="6" w:tplc="2F8A2044">
      <w:numFmt w:val="bullet"/>
      <w:lvlText w:val="•"/>
      <w:lvlJc w:val="left"/>
      <w:pPr>
        <w:ind w:left="5928" w:hanging="360"/>
      </w:pPr>
      <w:rPr>
        <w:rFonts w:hint="default"/>
        <w:lang w:val="tr-TR" w:eastAsia="tr-TR" w:bidi="tr-TR"/>
      </w:rPr>
    </w:lvl>
    <w:lvl w:ilvl="7" w:tplc="1C486BB8">
      <w:numFmt w:val="bullet"/>
      <w:lvlText w:val="•"/>
      <w:lvlJc w:val="left"/>
      <w:pPr>
        <w:ind w:left="6877" w:hanging="360"/>
      </w:pPr>
      <w:rPr>
        <w:rFonts w:hint="default"/>
        <w:lang w:val="tr-TR" w:eastAsia="tr-TR" w:bidi="tr-TR"/>
      </w:rPr>
    </w:lvl>
    <w:lvl w:ilvl="8" w:tplc="0204BF62">
      <w:numFmt w:val="bullet"/>
      <w:lvlText w:val="•"/>
      <w:lvlJc w:val="left"/>
      <w:pPr>
        <w:ind w:left="7827" w:hanging="360"/>
      </w:pPr>
      <w:rPr>
        <w:rFonts w:hint="default"/>
        <w:lang w:val="tr-TR" w:eastAsia="tr-TR" w:bidi="tr-TR"/>
      </w:rPr>
    </w:lvl>
  </w:abstractNum>
  <w:abstractNum w:abstractNumId="9" w15:restartNumberingAfterBreak="0">
    <w:nsid w:val="269F5551"/>
    <w:multiLevelType w:val="hybridMultilevel"/>
    <w:tmpl w:val="56BE37B8"/>
    <w:lvl w:ilvl="0" w:tplc="94BA4D50">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0" w15:restartNumberingAfterBreak="0">
    <w:nsid w:val="2B0A50A9"/>
    <w:multiLevelType w:val="hybridMultilevel"/>
    <w:tmpl w:val="2E6AF0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E965B68"/>
    <w:multiLevelType w:val="hybridMultilevel"/>
    <w:tmpl w:val="BB2AF0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930634"/>
    <w:multiLevelType w:val="hybridMultilevel"/>
    <w:tmpl w:val="75802424"/>
    <w:lvl w:ilvl="0" w:tplc="041F000F">
      <w:start w:val="1"/>
      <w:numFmt w:val="decimal"/>
      <w:lvlText w:val="%1."/>
      <w:lvlJc w:val="left"/>
      <w:pPr>
        <w:ind w:left="476" w:hanging="360"/>
      </w:pPr>
      <w:rPr>
        <w:rFonts w:hint="default"/>
        <w:spacing w:val="-2"/>
        <w:w w:val="99"/>
        <w:sz w:val="24"/>
        <w:szCs w:val="24"/>
        <w:lang w:val="tr-TR" w:eastAsia="tr-TR" w:bidi="tr-TR"/>
      </w:rPr>
    </w:lvl>
    <w:lvl w:ilvl="1" w:tplc="1792C1B8">
      <w:numFmt w:val="bullet"/>
      <w:lvlText w:val=""/>
      <w:lvlJc w:val="left"/>
      <w:pPr>
        <w:ind w:left="836" w:hanging="360"/>
      </w:pPr>
      <w:rPr>
        <w:rFonts w:ascii="Symbol" w:eastAsia="Symbol" w:hAnsi="Symbol" w:cs="Symbol" w:hint="default"/>
        <w:w w:val="100"/>
        <w:sz w:val="24"/>
        <w:szCs w:val="24"/>
        <w:lang w:val="tr-TR" w:eastAsia="tr-TR" w:bidi="tr-TR"/>
      </w:rPr>
    </w:lvl>
    <w:lvl w:ilvl="2" w:tplc="550C136E">
      <w:numFmt w:val="bullet"/>
      <w:lvlText w:val="•"/>
      <w:lvlJc w:val="left"/>
      <w:pPr>
        <w:ind w:left="1827" w:hanging="360"/>
      </w:pPr>
      <w:rPr>
        <w:rFonts w:hint="default"/>
        <w:lang w:val="tr-TR" w:eastAsia="tr-TR" w:bidi="tr-TR"/>
      </w:rPr>
    </w:lvl>
    <w:lvl w:ilvl="3" w:tplc="AE7E88E8">
      <w:numFmt w:val="bullet"/>
      <w:lvlText w:val="•"/>
      <w:lvlJc w:val="left"/>
      <w:pPr>
        <w:ind w:left="2814" w:hanging="360"/>
      </w:pPr>
      <w:rPr>
        <w:rFonts w:hint="default"/>
        <w:lang w:val="tr-TR" w:eastAsia="tr-TR" w:bidi="tr-TR"/>
      </w:rPr>
    </w:lvl>
    <w:lvl w:ilvl="4" w:tplc="9C48E12A">
      <w:numFmt w:val="bullet"/>
      <w:lvlText w:val="•"/>
      <w:lvlJc w:val="left"/>
      <w:pPr>
        <w:ind w:left="3802" w:hanging="360"/>
      </w:pPr>
      <w:rPr>
        <w:rFonts w:hint="default"/>
        <w:lang w:val="tr-TR" w:eastAsia="tr-TR" w:bidi="tr-TR"/>
      </w:rPr>
    </w:lvl>
    <w:lvl w:ilvl="5" w:tplc="C07E2438">
      <w:numFmt w:val="bullet"/>
      <w:lvlText w:val="•"/>
      <w:lvlJc w:val="left"/>
      <w:pPr>
        <w:ind w:left="4789" w:hanging="360"/>
      </w:pPr>
      <w:rPr>
        <w:rFonts w:hint="default"/>
        <w:lang w:val="tr-TR" w:eastAsia="tr-TR" w:bidi="tr-TR"/>
      </w:rPr>
    </w:lvl>
    <w:lvl w:ilvl="6" w:tplc="CA8E3090">
      <w:numFmt w:val="bullet"/>
      <w:lvlText w:val="•"/>
      <w:lvlJc w:val="left"/>
      <w:pPr>
        <w:ind w:left="5776" w:hanging="360"/>
      </w:pPr>
      <w:rPr>
        <w:rFonts w:hint="default"/>
        <w:lang w:val="tr-TR" w:eastAsia="tr-TR" w:bidi="tr-TR"/>
      </w:rPr>
    </w:lvl>
    <w:lvl w:ilvl="7" w:tplc="76D08C6C">
      <w:numFmt w:val="bullet"/>
      <w:lvlText w:val="•"/>
      <w:lvlJc w:val="left"/>
      <w:pPr>
        <w:ind w:left="6764" w:hanging="360"/>
      </w:pPr>
      <w:rPr>
        <w:rFonts w:hint="default"/>
        <w:lang w:val="tr-TR" w:eastAsia="tr-TR" w:bidi="tr-TR"/>
      </w:rPr>
    </w:lvl>
    <w:lvl w:ilvl="8" w:tplc="950EAF84">
      <w:numFmt w:val="bullet"/>
      <w:lvlText w:val="•"/>
      <w:lvlJc w:val="left"/>
      <w:pPr>
        <w:ind w:left="7751" w:hanging="360"/>
      </w:pPr>
      <w:rPr>
        <w:rFonts w:hint="default"/>
        <w:lang w:val="tr-TR" w:eastAsia="tr-TR" w:bidi="tr-TR"/>
      </w:rPr>
    </w:lvl>
  </w:abstractNum>
  <w:abstractNum w:abstractNumId="13" w15:restartNumberingAfterBreak="0">
    <w:nsid w:val="4206260C"/>
    <w:multiLevelType w:val="hybridMultilevel"/>
    <w:tmpl w:val="7E1EAE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1A91722"/>
    <w:multiLevelType w:val="hybridMultilevel"/>
    <w:tmpl w:val="600AF6EC"/>
    <w:lvl w:ilvl="0" w:tplc="3F62F79E">
      <w:start w:val="1"/>
      <w:numFmt w:val="lowerLetter"/>
      <w:lvlText w:val="%1."/>
      <w:lvlJc w:val="left"/>
      <w:pPr>
        <w:ind w:left="476" w:hanging="360"/>
      </w:pPr>
      <w:rPr>
        <w:rFonts w:ascii="Times New Roman" w:eastAsia="Times New Roman" w:hAnsi="Times New Roman" w:cs="Times New Roman" w:hint="default"/>
        <w:spacing w:val="-2"/>
        <w:w w:val="99"/>
        <w:sz w:val="24"/>
        <w:szCs w:val="24"/>
        <w:lang w:val="tr-TR" w:eastAsia="tr-TR" w:bidi="tr-TR"/>
      </w:rPr>
    </w:lvl>
    <w:lvl w:ilvl="1" w:tplc="1792C1B8">
      <w:numFmt w:val="bullet"/>
      <w:lvlText w:val=""/>
      <w:lvlJc w:val="left"/>
      <w:pPr>
        <w:ind w:left="836" w:hanging="360"/>
      </w:pPr>
      <w:rPr>
        <w:rFonts w:ascii="Symbol" w:eastAsia="Symbol" w:hAnsi="Symbol" w:cs="Symbol" w:hint="default"/>
        <w:w w:val="100"/>
        <w:sz w:val="24"/>
        <w:szCs w:val="24"/>
        <w:lang w:val="tr-TR" w:eastAsia="tr-TR" w:bidi="tr-TR"/>
      </w:rPr>
    </w:lvl>
    <w:lvl w:ilvl="2" w:tplc="550C136E">
      <w:numFmt w:val="bullet"/>
      <w:lvlText w:val="•"/>
      <w:lvlJc w:val="left"/>
      <w:pPr>
        <w:ind w:left="1827" w:hanging="360"/>
      </w:pPr>
      <w:rPr>
        <w:rFonts w:hint="default"/>
        <w:lang w:val="tr-TR" w:eastAsia="tr-TR" w:bidi="tr-TR"/>
      </w:rPr>
    </w:lvl>
    <w:lvl w:ilvl="3" w:tplc="AE7E88E8">
      <w:numFmt w:val="bullet"/>
      <w:lvlText w:val="•"/>
      <w:lvlJc w:val="left"/>
      <w:pPr>
        <w:ind w:left="2814" w:hanging="360"/>
      </w:pPr>
      <w:rPr>
        <w:rFonts w:hint="default"/>
        <w:lang w:val="tr-TR" w:eastAsia="tr-TR" w:bidi="tr-TR"/>
      </w:rPr>
    </w:lvl>
    <w:lvl w:ilvl="4" w:tplc="9C48E12A">
      <w:numFmt w:val="bullet"/>
      <w:lvlText w:val="•"/>
      <w:lvlJc w:val="left"/>
      <w:pPr>
        <w:ind w:left="3802" w:hanging="360"/>
      </w:pPr>
      <w:rPr>
        <w:rFonts w:hint="default"/>
        <w:lang w:val="tr-TR" w:eastAsia="tr-TR" w:bidi="tr-TR"/>
      </w:rPr>
    </w:lvl>
    <w:lvl w:ilvl="5" w:tplc="C07E2438">
      <w:numFmt w:val="bullet"/>
      <w:lvlText w:val="•"/>
      <w:lvlJc w:val="left"/>
      <w:pPr>
        <w:ind w:left="4789" w:hanging="360"/>
      </w:pPr>
      <w:rPr>
        <w:rFonts w:hint="default"/>
        <w:lang w:val="tr-TR" w:eastAsia="tr-TR" w:bidi="tr-TR"/>
      </w:rPr>
    </w:lvl>
    <w:lvl w:ilvl="6" w:tplc="CA8E3090">
      <w:numFmt w:val="bullet"/>
      <w:lvlText w:val="•"/>
      <w:lvlJc w:val="left"/>
      <w:pPr>
        <w:ind w:left="5776" w:hanging="360"/>
      </w:pPr>
      <w:rPr>
        <w:rFonts w:hint="default"/>
        <w:lang w:val="tr-TR" w:eastAsia="tr-TR" w:bidi="tr-TR"/>
      </w:rPr>
    </w:lvl>
    <w:lvl w:ilvl="7" w:tplc="76D08C6C">
      <w:numFmt w:val="bullet"/>
      <w:lvlText w:val="•"/>
      <w:lvlJc w:val="left"/>
      <w:pPr>
        <w:ind w:left="6764" w:hanging="360"/>
      </w:pPr>
      <w:rPr>
        <w:rFonts w:hint="default"/>
        <w:lang w:val="tr-TR" w:eastAsia="tr-TR" w:bidi="tr-TR"/>
      </w:rPr>
    </w:lvl>
    <w:lvl w:ilvl="8" w:tplc="950EAF84">
      <w:numFmt w:val="bullet"/>
      <w:lvlText w:val="•"/>
      <w:lvlJc w:val="left"/>
      <w:pPr>
        <w:ind w:left="7751" w:hanging="360"/>
      </w:pPr>
      <w:rPr>
        <w:rFonts w:hint="default"/>
        <w:lang w:val="tr-TR" w:eastAsia="tr-TR" w:bidi="tr-TR"/>
      </w:rPr>
    </w:lvl>
  </w:abstractNum>
  <w:abstractNum w:abstractNumId="15" w15:restartNumberingAfterBreak="0">
    <w:nsid w:val="5BC9790D"/>
    <w:multiLevelType w:val="hybridMultilevel"/>
    <w:tmpl w:val="691AA7F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6640752E"/>
    <w:multiLevelType w:val="hybridMultilevel"/>
    <w:tmpl w:val="686217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7DB1153"/>
    <w:multiLevelType w:val="hybridMultilevel"/>
    <w:tmpl w:val="66CE565E"/>
    <w:lvl w:ilvl="0" w:tplc="AB205800">
      <w:start w:val="1"/>
      <w:numFmt w:val="decimal"/>
      <w:lvlText w:val="%1."/>
      <w:lvlJc w:val="left"/>
      <w:pPr>
        <w:ind w:left="968" w:hanging="360"/>
      </w:pPr>
      <w:rPr>
        <w:rFonts w:hint="default"/>
      </w:rPr>
    </w:lvl>
    <w:lvl w:ilvl="1" w:tplc="041F0019" w:tentative="1">
      <w:start w:val="1"/>
      <w:numFmt w:val="lowerLetter"/>
      <w:lvlText w:val="%2."/>
      <w:lvlJc w:val="left"/>
      <w:pPr>
        <w:ind w:left="1688" w:hanging="360"/>
      </w:pPr>
    </w:lvl>
    <w:lvl w:ilvl="2" w:tplc="041F001B" w:tentative="1">
      <w:start w:val="1"/>
      <w:numFmt w:val="lowerRoman"/>
      <w:lvlText w:val="%3."/>
      <w:lvlJc w:val="right"/>
      <w:pPr>
        <w:ind w:left="2408" w:hanging="180"/>
      </w:pPr>
    </w:lvl>
    <w:lvl w:ilvl="3" w:tplc="041F000F" w:tentative="1">
      <w:start w:val="1"/>
      <w:numFmt w:val="decimal"/>
      <w:lvlText w:val="%4."/>
      <w:lvlJc w:val="left"/>
      <w:pPr>
        <w:ind w:left="3128" w:hanging="360"/>
      </w:pPr>
    </w:lvl>
    <w:lvl w:ilvl="4" w:tplc="041F0019" w:tentative="1">
      <w:start w:val="1"/>
      <w:numFmt w:val="lowerLetter"/>
      <w:lvlText w:val="%5."/>
      <w:lvlJc w:val="left"/>
      <w:pPr>
        <w:ind w:left="3848" w:hanging="360"/>
      </w:pPr>
    </w:lvl>
    <w:lvl w:ilvl="5" w:tplc="041F001B" w:tentative="1">
      <w:start w:val="1"/>
      <w:numFmt w:val="lowerRoman"/>
      <w:lvlText w:val="%6."/>
      <w:lvlJc w:val="right"/>
      <w:pPr>
        <w:ind w:left="4568" w:hanging="180"/>
      </w:pPr>
    </w:lvl>
    <w:lvl w:ilvl="6" w:tplc="041F000F" w:tentative="1">
      <w:start w:val="1"/>
      <w:numFmt w:val="decimal"/>
      <w:lvlText w:val="%7."/>
      <w:lvlJc w:val="left"/>
      <w:pPr>
        <w:ind w:left="5288" w:hanging="360"/>
      </w:pPr>
    </w:lvl>
    <w:lvl w:ilvl="7" w:tplc="041F0019" w:tentative="1">
      <w:start w:val="1"/>
      <w:numFmt w:val="lowerLetter"/>
      <w:lvlText w:val="%8."/>
      <w:lvlJc w:val="left"/>
      <w:pPr>
        <w:ind w:left="6008" w:hanging="360"/>
      </w:pPr>
    </w:lvl>
    <w:lvl w:ilvl="8" w:tplc="041F001B" w:tentative="1">
      <w:start w:val="1"/>
      <w:numFmt w:val="lowerRoman"/>
      <w:lvlText w:val="%9."/>
      <w:lvlJc w:val="right"/>
      <w:pPr>
        <w:ind w:left="6728" w:hanging="180"/>
      </w:pPr>
    </w:lvl>
  </w:abstractNum>
  <w:abstractNum w:abstractNumId="18" w15:restartNumberingAfterBreak="0">
    <w:nsid w:val="75742A28"/>
    <w:multiLevelType w:val="hybridMultilevel"/>
    <w:tmpl w:val="30B62822"/>
    <w:lvl w:ilvl="0" w:tplc="74AA2F20">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9" w15:restartNumberingAfterBreak="0">
    <w:nsid w:val="7D6263EA"/>
    <w:multiLevelType w:val="hybridMultilevel"/>
    <w:tmpl w:val="89BC81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F4E15B0"/>
    <w:multiLevelType w:val="hybridMultilevel"/>
    <w:tmpl w:val="7E1EAE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80982738">
    <w:abstractNumId w:val="0"/>
  </w:num>
  <w:num w:numId="2" w16cid:durableId="1950770751">
    <w:abstractNumId w:val="14"/>
  </w:num>
  <w:num w:numId="3" w16cid:durableId="741567971">
    <w:abstractNumId w:val="2"/>
  </w:num>
  <w:num w:numId="4" w16cid:durableId="614144587">
    <w:abstractNumId w:val="20"/>
  </w:num>
  <w:num w:numId="5" w16cid:durableId="1895652620">
    <w:abstractNumId w:val="7"/>
  </w:num>
  <w:num w:numId="6" w16cid:durableId="1961649408">
    <w:abstractNumId w:val="1"/>
  </w:num>
  <w:num w:numId="7" w16cid:durableId="1988387985">
    <w:abstractNumId w:val="8"/>
  </w:num>
  <w:num w:numId="8" w16cid:durableId="1315527113">
    <w:abstractNumId w:val="16"/>
  </w:num>
  <w:num w:numId="9" w16cid:durableId="1178346027">
    <w:abstractNumId w:val="6"/>
  </w:num>
  <w:num w:numId="10" w16cid:durableId="1861043981">
    <w:abstractNumId w:val="10"/>
  </w:num>
  <w:num w:numId="11" w16cid:durableId="955717466">
    <w:abstractNumId w:val="3"/>
  </w:num>
  <w:num w:numId="12" w16cid:durableId="565145209">
    <w:abstractNumId w:val="13"/>
  </w:num>
  <w:num w:numId="13" w16cid:durableId="711269074">
    <w:abstractNumId w:val="12"/>
  </w:num>
  <w:num w:numId="14" w16cid:durableId="1181166595">
    <w:abstractNumId w:val="4"/>
  </w:num>
  <w:num w:numId="15" w16cid:durableId="1944802905">
    <w:abstractNumId w:val="5"/>
  </w:num>
  <w:num w:numId="16" w16cid:durableId="1905026644">
    <w:abstractNumId w:val="17"/>
  </w:num>
  <w:num w:numId="17" w16cid:durableId="1993220378">
    <w:abstractNumId w:val="9"/>
  </w:num>
  <w:num w:numId="18" w16cid:durableId="1069769922">
    <w:abstractNumId w:val="18"/>
  </w:num>
  <w:num w:numId="19" w16cid:durableId="476992224">
    <w:abstractNumId w:val="15"/>
  </w:num>
  <w:num w:numId="20" w16cid:durableId="929895837">
    <w:abstractNumId w:val="11"/>
  </w:num>
  <w:num w:numId="21" w16cid:durableId="91686771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F56"/>
    <w:rsid w:val="000019EC"/>
    <w:rsid w:val="00004EF7"/>
    <w:rsid w:val="00043A6F"/>
    <w:rsid w:val="00060117"/>
    <w:rsid w:val="00075146"/>
    <w:rsid w:val="00091D5D"/>
    <w:rsid w:val="000A290D"/>
    <w:rsid w:val="000B2DEB"/>
    <w:rsid w:val="000D2377"/>
    <w:rsid w:val="000D5F70"/>
    <w:rsid w:val="000E2CE3"/>
    <w:rsid w:val="000F5C1B"/>
    <w:rsid w:val="001029F2"/>
    <w:rsid w:val="00122031"/>
    <w:rsid w:val="00134960"/>
    <w:rsid w:val="00141BFD"/>
    <w:rsid w:val="001479D7"/>
    <w:rsid w:val="00151F03"/>
    <w:rsid w:val="00170F1F"/>
    <w:rsid w:val="00174DB1"/>
    <w:rsid w:val="0017590D"/>
    <w:rsid w:val="00176D7A"/>
    <w:rsid w:val="0019092E"/>
    <w:rsid w:val="001939FE"/>
    <w:rsid w:val="001A673B"/>
    <w:rsid w:val="001D7E69"/>
    <w:rsid w:val="001F18F0"/>
    <w:rsid w:val="001F3BB9"/>
    <w:rsid w:val="001F6690"/>
    <w:rsid w:val="002045CB"/>
    <w:rsid w:val="00213AAC"/>
    <w:rsid w:val="00230308"/>
    <w:rsid w:val="002431C3"/>
    <w:rsid w:val="0024547F"/>
    <w:rsid w:val="00250C19"/>
    <w:rsid w:val="0025389A"/>
    <w:rsid w:val="00261C54"/>
    <w:rsid w:val="00270711"/>
    <w:rsid w:val="002733F8"/>
    <w:rsid w:val="002A574E"/>
    <w:rsid w:val="002B0924"/>
    <w:rsid w:val="002B32EB"/>
    <w:rsid w:val="002B356E"/>
    <w:rsid w:val="002B5BB0"/>
    <w:rsid w:val="002D3763"/>
    <w:rsid w:val="002D3786"/>
    <w:rsid w:val="002D7565"/>
    <w:rsid w:val="002E292C"/>
    <w:rsid w:val="002E730B"/>
    <w:rsid w:val="002F1E73"/>
    <w:rsid w:val="002F316A"/>
    <w:rsid w:val="002F4BBE"/>
    <w:rsid w:val="00300D23"/>
    <w:rsid w:val="00325FC3"/>
    <w:rsid w:val="00326BEF"/>
    <w:rsid w:val="00327A32"/>
    <w:rsid w:val="00334558"/>
    <w:rsid w:val="0033707A"/>
    <w:rsid w:val="003375D8"/>
    <w:rsid w:val="00342C12"/>
    <w:rsid w:val="00355D3E"/>
    <w:rsid w:val="00357E7B"/>
    <w:rsid w:val="00360C04"/>
    <w:rsid w:val="0037264A"/>
    <w:rsid w:val="00381FE9"/>
    <w:rsid w:val="003914C3"/>
    <w:rsid w:val="00393D4B"/>
    <w:rsid w:val="0039544A"/>
    <w:rsid w:val="003A2D6B"/>
    <w:rsid w:val="003A43B9"/>
    <w:rsid w:val="003C0CE8"/>
    <w:rsid w:val="003D1842"/>
    <w:rsid w:val="003D4003"/>
    <w:rsid w:val="003D708D"/>
    <w:rsid w:val="003D787A"/>
    <w:rsid w:val="003E1BB7"/>
    <w:rsid w:val="003E5CD2"/>
    <w:rsid w:val="003F58E1"/>
    <w:rsid w:val="00400D33"/>
    <w:rsid w:val="00405B66"/>
    <w:rsid w:val="00406621"/>
    <w:rsid w:val="0042095A"/>
    <w:rsid w:val="00421D9A"/>
    <w:rsid w:val="0045079A"/>
    <w:rsid w:val="004523B3"/>
    <w:rsid w:val="0045259B"/>
    <w:rsid w:val="00454C1F"/>
    <w:rsid w:val="004752D8"/>
    <w:rsid w:val="0047731E"/>
    <w:rsid w:val="00484473"/>
    <w:rsid w:val="004900AF"/>
    <w:rsid w:val="004A4AF2"/>
    <w:rsid w:val="004A4C10"/>
    <w:rsid w:val="004B5568"/>
    <w:rsid w:val="004C1A9D"/>
    <w:rsid w:val="004C3106"/>
    <w:rsid w:val="004D4EA8"/>
    <w:rsid w:val="004D6247"/>
    <w:rsid w:val="004D66B6"/>
    <w:rsid w:val="004F2BFA"/>
    <w:rsid w:val="00507A6B"/>
    <w:rsid w:val="0051595C"/>
    <w:rsid w:val="00521BE4"/>
    <w:rsid w:val="00522C27"/>
    <w:rsid w:val="00523B2D"/>
    <w:rsid w:val="00527B17"/>
    <w:rsid w:val="0053444B"/>
    <w:rsid w:val="0053556B"/>
    <w:rsid w:val="00535F23"/>
    <w:rsid w:val="0054063B"/>
    <w:rsid w:val="00542153"/>
    <w:rsid w:val="00545D51"/>
    <w:rsid w:val="00547B93"/>
    <w:rsid w:val="00560FEA"/>
    <w:rsid w:val="005648EE"/>
    <w:rsid w:val="0056696F"/>
    <w:rsid w:val="00567B70"/>
    <w:rsid w:val="0057248B"/>
    <w:rsid w:val="005931A0"/>
    <w:rsid w:val="005A3967"/>
    <w:rsid w:val="005B23C6"/>
    <w:rsid w:val="005C2E94"/>
    <w:rsid w:val="005E2086"/>
    <w:rsid w:val="005E352B"/>
    <w:rsid w:val="00600797"/>
    <w:rsid w:val="006119A7"/>
    <w:rsid w:val="00617F56"/>
    <w:rsid w:val="00622339"/>
    <w:rsid w:val="00623B3C"/>
    <w:rsid w:val="006251D7"/>
    <w:rsid w:val="0062533B"/>
    <w:rsid w:val="00634BD5"/>
    <w:rsid w:val="006352A1"/>
    <w:rsid w:val="00642AFF"/>
    <w:rsid w:val="00644E34"/>
    <w:rsid w:val="006450C2"/>
    <w:rsid w:val="00647BE3"/>
    <w:rsid w:val="006544A2"/>
    <w:rsid w:val="006968E6"/>
    <w:rsid w:val="006A48E4"/>
    <w:rsid w:val="006A4EB3"/>
    <w:rsid w:val="006B2E75"/>
    <w:rsid w:val="006B599A"/>
    <w:rsid w:val="006B5C85"/>
    <w:rsid w:val="006E5061"/>
    <w:rsid w:val="006E7D6E"/>
    <w:rsid w:val="006F1888"/>
    <w:rsid w:val="006F6AAA"/>
    <w:rsid w:val="00703178"/>
    <w:rsid w:val="007049AE"/>
    <w:rsid w:val="007066E1"/>
    <w:rsid w:val="007125D6"/>
    <w:rsid w:val="00715B2C"/>
    <w:rsid w:val="007277BD"/>
    <w:rsid w:val="0073086D"/>
    <w:rsid w:val="007431FF"/>
    <w:rsid w:val="0074550C"/>
    <w:rsid w:val="007515F1"/>
    <w:rsid w:val="00756CC4"/>
    <w:rsid w:val="00760122"/>
    <w:rsid w:val="0076202A"/>
    <w:rsid w:val="00781987"/>
    <w:rsid w:val="007900BD"/>
    <w:rsid w:val="0079360F"/>
    <w:rsid w:val="00794AB2"/>
    <w:rsid w:val="00797B04"/>
    <w:rsid w:val="007A3497"/>
    <w:rsid w:val="007A5413"/>
    <w:rsid w:val="007C3E6B"/>
    <w:rsid w:val="007C4CC1"/>
    <w:rsid w:val="007E37EF"/>
    <w:rsid w:val="007E6140"/>
    <w:rsid w:val="007F1C7C"/>
    <w:rsid w:val="007F64A6"/>
    <w:rsid w:val="00802459"/>
    <w:rsid w:val="0082189B"/>
    <w:rsid w:val="00825086"/>
    <w:rsid w:val="008358CB"/>
    <w:rsid w:val="0084288C"/>
    <w:rsid w:val="00846486"/>
    <w:rsid w:val="00847D98"/>
    <w:rsid w:val="00852CE3"/>
    <w:rsid w:val="00856A23"/>
    <w:rsid w:val="00876A3A"/>
    <w:rsid w:val="0089240F"/>
    <w:rsid w:val="008A184E"/>
    <w:rsid w:val="008B22E1"/>
    <w:rsid w:val="008B7C62"/>
    <w:rsid w:val="008E7497"/>
    <w:rsid w:val="008F5151"/>
    <w:rsid w:val="009059F7"/>
    <w:rsid w:val="00933430"/>
    <w:rsid w:val="00935988"/>
    <w:rsid w:val="00937F92"/>
    <w:rsid w:val="00943E17"/>
    <w:rsid w:val="00950815"/>
    <w:rsid w:val="00955209"/>
    <w:rsid w:val="0095661C"/>
    <w:rsid w:val="00967378"/>
    <w:rsid w:val="00967F76"/>
    <w:rsid w:val="009720C3"/>
    <w:rsid w:val="0097529C"/>
    <w:rsid w:val="00975CED"/>
    <w:rsid w:val="0097639B"/>
    <w:rsid w:val="009C08C1"/>
    <w:rsid w:val="009C1F2F"/>
    <w:rsid w:val="009C2F66"/>
    <w:rsid w:val="00A03668"/>
    <w:rsid w:val="00A12693"/>
    <w:rsid w:val="00A17221"/>
    <w:rsid w:val="00A17577"/>
    <w:rsid w:val="00A20EE2"/>
    <w:rsid w:val="00A25D05"/>
    <w:rsid w:val="00A25E74"/>
    <w:rsid w:val="00A27444"/>
    <w:rsid w:val="00A35C3C"/>
    <w:rsid w:val="00A773B4"/>
    <w:rsid w:val="00AA75E6"/>
    <w:rsid w:val="00AB1C70"/>
    <w:rsid w:val="00AC06F9"/>
    <w:rsid w:val="00AC09A8"/>
    <w:rsid w:val="00AC15A5"/>
    <w:rsid w:val="00AC47C0"/>
    <w:rsid w:val="00AD17B1"/>
    <w:rsid w:val="00AD27D8"/>
    <w:rsid w:val="00AD4305"/>
    <w:rsid w:val="00AF7BDE"/>
    <w:rsid w:val="00B0746F"/>
    <w:rsid w:val="00B306EC"/>
    <w:rsid w:val="00B5399E"/>
    <w:rsid w:val="00B55259"/>
    <w:rsid w:val="00B6375E"/>
    <w:rsid w:val="00B67D79"/>
    <w:rsid w:val="00B754AB"/>
    <w:rsid w:val="00B930BE"/>
    <w:rsid w:val="00B960FB"/>
    <w:rsid w:val="00BA379E"/>
    <w:rsid w:val="00BC2058"/>
    <w:rsid w:val="00BC5C28"/>
    <w:rsid w:val="00BD6261"/>
    <w:rsid w:val="00BD6982"/>
    <w:rsid w:val="00C0778F"/>
    <w:rsid w:val="00C217B6"/>
    <w:rsid w:val="00C23C3A"/>
    <w:rsid w:val="00C2671D"/>
    <w:rsid w:val="00C26C9B"/>
    <w:rsid w:val="00C4337D"/>
    <w:rsid w:val="00C47938"/>
    <w:rsid w:val="00C6240C"/>
    <w:rsid w:val="00C6384B"/>
    <w:rsid w:val="00C81C91"/>
    <w:rsid w:val="00C84D95"/>
    <w:rsid w:val="00C878E3"/>
    <w:rsid w:val="00C902C9"/>
    <w:rsid w:val="00C94C70"/>
    <w:rsid w:val="00CB118F"/>
    <w:rsid w:val="00CD0E53"/>
    <w:rsid w:val="00CD1CB5"/>
    <w:rsid w:val="00CD6E20"/>
    <w:rsid w:val="00CE6C7E"/>
    <w:rsid w:val="00CE71CF"/>
    <w:rsid w:val="00D01CDA"/>
    <w:rsid w:val="00D01CF6"/>
    <w:rsid w:val="00D03434"/>
    <w:rsid w:val="00D14970"/>
    <w:rsid w:val="00D26BA4"/>
    <w:rsid w:val="00D3129A"/>
    <w:rsid w:val="00D342DB"/>
    <w:rsid w:val="00D35D17"/>
    <w:rsid w:val="00D4251C"/>
    <w:rsid w:val="00D55AC7"/>
    <w:rsid w:val="00D62B19"/>
    <w:rsid w:val="00D63840"/>
    <w:rsid w:val="00D8228E"/>
    <w:rsid w:val="00DA6E1C"/>
    <w:rsid w:val="00DA7247"/>
    <w:rsid w:val="00DC7419"/>
    <w:rsid w:val="00DC763F"/>
    <w:rsid w:val="00DD1297"/>
    <w:rsid w:val="00E102FA"/>
    <w:rsid w:val="00E459C0"/>
    <w:rsid w:val="00E53B34"/>
    <w:rsid w:val="00E5404D"/>
    <w:rsid w:val="00E6653E"/>
    <w:rsid w:val="00E715D7"/>
    <w:rsid w:val="00E74FE7"/>
    <w:rsid w:val="00E75BE7"/>
    <w:rsid w:val="00E82DC9"/>
    <w:rsid w:val="00E82EB6"/>
    <w:rsid w:val="00E91402"/>
    <w:rsid w:val="00E93B55"/>
    <w:rsid w:val="00E94275"/>
    <w:rsid w:val="00EA1501"/>
    <w:rsid w:val="00EB216D"/>
    <w:rsid w:val="00EC4549"/>
    <w:rsid w:val="00ED11BD"/>
    <w:rsid w:val="00EE10F1"/>
    <w:rsid w:val="00EE1778"/>
    <w:rsid w:val="00EE48ED"/>
    <w:rsid w:val="00EF7E82"/>
    <w:rsid w:val="00F11937"/>
    <w:rsid w:val="00F14B29"/>
    <w:rsid w:val="00F24E01"/>
    <w:rsid w:val="00F4541A"/>
    <w:rsid w:val="00F52191"/>
    <w:rsid w:val="00F529C1"/>
    <w:rsid w:val="00F6685E"/>
    <w:rsid w:val="00F66D11"/>
    <w:rsid w:val="00F6746B"/>
    <w:rsid w:val="00F74799"/>
    <w:rsid w:val="00F75A30"/>
    <w:rsid w:val="00F83885"/>
    <w:rsid w:val="00F90151"/>
    <w:rsid w:val="00F92728"/>
    <w:rsid w:val="00FB3BB7"/>
    <w:rsid w:val="00FC28A2"/>
    <w:rsid w:val="00FD69DE"/>
    <w:rsid w:val="00FE316C"/>
    <w:rsid w:val="00FF47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2F9A61"/>
  <w15:docId w15:val="{A2632535-24ED-4E6A-92DB-59C6F7D5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link w:val="Balk1Char"/>
    <w:uiPriority w:val="1"/>
    <w:qFormat/>
    <w:pPr>
      <w:ind w:left="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76" w:hanging="360"/>
    </w:pPr>
    <w:rPr>
      <w:sz w:val="24"/>
      <w:szCs w:val="24"/>
    </w:rPr>
  </w:style>
  <w:style w:type="paragraph" w:styleId="ListeParagraf">
    <w:name w:val="List Paragraph"/>
    <w:basedOn w:val="Normal"/>
    <w:uiPriority w:val="1"/>
    <w:qFormat/>
    <w:pPr>
      <w:ind w:left="476" w:hanging="360"/>
    </w:pPr>
  </w:style>
  <w:style w:type="paragraph" w:customStyle="1" w:styleId="TableParagraph">
    <w:name w:val="Table Paragraph"/>
    <w:basedOn w:val="Normal"/>
    <w:uiPriority w:val="1"/>
    <w:qFormat/>
  </w:style>
  <w:style w:type="paragraph" w:customStyle="1" w:styleId="CharChar1">
    <w:name w:val="Char Char1"/>
    <w:basedOn w:val="Normal"/>
    <w:rsid w:val="001F3BB9"/>
    <w:pPr>
      <w:widowControl/>
      <w:autoSpaceDE/>
      <w:autoSpaceDN/>
      <w:spacing w:after="160" w:line="240" w:lineRule="exact"/>
    </w:pPr>
    <w:rPr>
      <w:rFonts w:ascii="Verdana" w:eastAsia="SimSun" w:hAnsi="Verdana"/>
      <w:sz w:val="20"/>
      <w:szCs w:val="20"/>
      <w:lang w:val="en-US" w:eastAsia="en-US" w:bidi="ar-SA"/>
    </w:rPr>
  </w:style>
  <w:style w:type="paragraph" w:styleId="BalonMetni">
    <w:name w:val="Balloon Text"/>
    <w:basedOn w:val="Normal"/>
    <w:link w:val="BalonMetniChar"/>
    <w:uiPriority w:val="99"/>
    <w:semiHidden/>
    <w:unhideWhenUsed/>
    <w:rsid w:val="003726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7264A"/>
    <w:rPr>
      <w:rFonts w:ascii="Segoe UI" w:eastAsia="Times New Roman" w:hAnsi="Segoe UI" w:cs="Segoe UI"/>
      <w:sz w:val="18"/>
      <w:szCs w:val="18"/>
      <w:lang w:val="tr-TR" w:eastAsia="tr-TR" w:bidi="tr-TR"/>
    </w:rPr>
  </w:style>
  <w:style w:type="paragraph" w:customStyle="1" w:styleId="CharChar10">
    <w:name w:val="Char Char1"/>
    <w:basedOn w:val="Normal"/>
    <w:rsid w:val="00C6240C"/>
    <w:pPr>
      <w:widowControl/>
      <w:autoSpaceDE/>
      <w:autoSpaceDN/>
      <w:spacing w:after="160" w:line="240" w:lineRule="exact"/>
    </w:pPr>
    <w:rPr>
      <w:rFonts w:ascii="Verdana" w:eastAsia="SimSun" w:hAnsi="Verdana"/>
      <w:sz w:val="20"/>
      <w:szCs w:val="20"/>
      <w:lang w:val="en-US" w:eastAsia="en-US" w:bidi="ar-SA"/>
    </w:rPr>
  </w:style>
  <w:style w:type="paragraph" w:customStyle="1" w:styleId="Default">
    <w:name w:val="Default"/>
    <w:rsid w:val="0054063B"/>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7125D6"/>
    <w:pPr>
      <w:tabs>
        <w:tab w:val="center" w:pos="4536"/>
        <w:tab w:val="right" w:pos="9072"/>
      </w:tabs>
    </w:pPr>
  </w:style>
  <w:style w:type="character" w:customStyle="1" w:styleId="stBilgiChar">
    <w:name w:val="Üst Bilgi Char"/>
    <w:basedOn w:val="VarsaylanParagrafYazTipi"/>
    <w:link w:val="stBilgi"/>
    <w:uiPriority w:val="99"/>
    <w:rsid w:val="007125D6"/>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7125D6"/>
    <w:pPr>
      <w:tabs>
        <w:tab w:val="center" w:pos="4536"/>
        <w:tab w:val="right" w:pos="9072"/>
      </w:tabs>
    </w:pPr>
  </w:style>
  <w:style w:type="character" w:customStyle="1" w:styleId="AltBilgiChar">
    <w:name w:val="Alt Bilgi Char"/>
    <w:basedOn w:val="VarsaylanParagrafYazTipi"/>
    <w:link w:val="AltBilgi"/>
    <w:uiPriority w:val="99"/>
    <w:rsid w:val="007125D6"/>
    <w:rPr>
      <w:rFonts w:ascii="Times New Roman" w:eastAsia="Times New Roman" w:hAnsi="Times New Roman" w:cs="Times New Roman"/>
      <w:lang w:val="tr-TR" w:eastAsia="tr-TR" w:bidi="tr-TR"/>
    </w:rPr>
  </w:style>
  <w:style w:type="character" w:customStyle="1" w:styleId="Balk1Char">
    <w:name w:val="Başlık 1 Char"/>
    <w:basedOn w:val="VarsaylanParagrafYazTipi"/>
    <w:link w:val="Balk1"/>
    <w:uiPriority w:val="1"/>
    <w:rsid w:val="00DC763F"/>
    <w:rPr>
      <w:rFonts w:ascii="Times New Roman" w:eastAsia="Times New Roman" w:hAnsi="Times New Roman" w:cs="Times New Roman"/>
      <w:b/>
      <w:bCs/>
      <w:sz w:val="24"/>
      <w:szCs w:val="24"/>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81250">
      <w:bodyDiv w:val="1"/>
      <w:marLeft w:val="0"/>
      <w:marRight w:val="0"/>
      <w:marTop w:val="0"/>
      <w:marBottom w:val="0"/>
      <w:divBdr>
        <w:top w:val="none" w:sz="0" w:space="0" w:color="auto"/>
        <w:left w:val="none" w:sz="0" w:space="0" w:color="auto"/>
        <w:bottom w:val="none" w:sz="0" w:space="0" w:color="auto"/>
        <w:right w:val="none" w:sz="0" w:space="0" w:color="auto"/>
      </w:divBdr>
    </w:div>
    <w:div w:id="826483213">
      <w:bodyDiv w:val="1"/>
      <w:marLeft w:val="0"/>
      <w:marRight w:val="0"/>
      <w:marTop w:val="0"/>
      <w:marBottom w:val="0"/>
      <w:divBdr>
        <w:top w:val="none" w:sz="0" w:space="0" w:color="auto"/>
        <w:left w:val="none" w:sz="0" w:space="0" w:color="auto"/>
        <w:bottom w:val="none" w:sz="0" w:space="0" w:color="auto"/>
        <w:right w:val="none" w:sz="0" w:space="0" w:color="auto"/>
      </w:divBdr>
    </w:div>
    <w:div w:id="145628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2478</Words>
  <Characters>14125</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EK 6 Incelemeci Kuruluşa Ibraz Edilmesi Gereken Bilgi ve Belgeler</vt:lpstr>
    </vt:vector>
  </TitlesOfParts>
  <Company>T.C. Ekonomi Bakanlığı</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 6 Incelemeci Kuruluşa Ibraz Edilmesi Gereken Bilgi ve Belgeler</dc:title>
  <dc:creator>aliseckingunenc@tim.org.tr</dc:creator>
  <cp:lastModifiedBy>Semih Özkale</cp:lastModifiedBy>
  <cp:revision>2</cp:revision>
  <cp:lastPrinted>2024-05-28T14:25:00Z</cp:lastPrinted>
  <dcterms:created xsi:type="dcterms:W3CDTF">2025-10-15T14:34:00Z</dcterms:created>
  <dcterms:modified xsi:type="dcterms:W3CDTF">2025-10-15T14:34:00Z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Microsoft® Word 2013</vt:lpwstr>
  </property>
  <property fmtid="{D5CDD505-2E9C-101B-9397-08002B2CF9AE}" pid="4" name="LastSaved">
    <vt:filetime>2019-06-10T00:00:00Z</vt:filetime>
  </property>
  <property fmtid="{D5CDD505-2E9C-101B-9397-08002B2CF9AE}" pid="5" name="geodilabelclass">
    <vt:lpwstr>id_classification_unclassified=0ef0d4bf-59b8-4ae6-bbc0-fafde041157b</vt:lpwstr>
  </property>
  <property fmtid="{D5CDD505-2E9C-101B-9397-08002B2CF9AE}" pid="6" name="geodilabeluser">
    <vt:lpwstr>user=28952144498</vt:lpwstr>
  </property>
  <property fmtid="{D5CDD505-2E9C-101B-9397-08002B2CF9AE}" pid="7" name="geodilabeltime">
    <vt:lpwstr>datetime=2024-05-16T14:09:07.499Z</vt:lpwstr>
  </property>
</Properties>
</file>